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kern w:val="2"/>
          <w:lang w:eastAsia="en-US"/>
        </w:rPr>
        <w:id w:val="-2130082851"/>
        <w:docPartObj>
          <w:docPartGallery w:val="Cover Pages"/>
          <w:docPartUnique/>
        </w:docPartObj>
      </w:sdtPr>
      <w:sdtContent>
        <w:p w14:paraId="42549892" w14:textId="52E5BDC5" w:rsidR="0093082F" w:rsidRDefault="0093082F">
          <w:pPr>
            <w:pStyle w:val="Sinespaciado"/>
          </w:pPr>
          <w:r>
            <w:rPr>
              <w:noProof/>
            </w:rPr>
            <mc:AlternateContent>
              <mc:Choice Requires="wps">
                <w:drawing>
                  <wp:anchor distT="0" distB="0" distL="114300" distR="114300" simplePos="0" relativeHeight="251661312" behindDoc="0" locked="0" layoutInCell="1" allowOverlap="1" wp14:anchorId="5208B610" wp14:editId="22CF56A7">
                    <wp:simplePos x="0" y="0"/>
                    <wp:positionH relativeFrom="column">
                      <wp:posOffset>4130040</wp:posOffset>
                    </wp:positionH>
                    <wp:positionV relativeFrom="paragraph">
                      <wp:posOffset>-423545</wp:posOffset>
                    </wp:positionV>
                    <wp:extent cx="1924050" cy="904875"/>
                    <wp:effectExtent l="0" t="0" r="0" b="0"/>
                    <wp:wrapNone/>
                    <wp:docPr id="109556349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8B610" id="_x0000_t202" coordsize="21600,21600" o:spt="202" path="m,l,21600r21600,l21600,xe">
                    <v:stroke joinstyle="miter"/>
                    <v:path gradientshapeok="t" o:connecttype="rect"/>
                  </v:shapetype>
                  <v:shape id="Text Box 42" o:spid="_x0000_s1026" type="#_x0000_t202" style="position:absolute;margin-left:325.2pt;margin-top:-33.35pt;width:151.5pt;height:7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Bm8gEAAMoDAAAOAAAAZHJzL2Uyb0RvYy54bWysU9uO0zAQfUfiHyy/06RVy26jpqulqyKk&#10;5SItfIDjOImF4zFjt0n5esZOt1vgDZEHy5Oxz8w5c7y5G3vDjgq9Blvy+SznTFkJtbZtyb993b+5&#10;5cwHYWthwKqSn5Tnd9vXrzaDK9QCOjC1QkYg1heDK3kXgiuyzMtO9cLPwClLyQawF4FCbLMaxUDo&#10;vckWef42GwBrhyCV9/T3YUrybcJvGiXD56bxKjBTcuotpBXTWsU1225E0aJwnZbnNsQ/dNELbano&#10;BepBBMEOqP+C6rVE8NCEmYQ+g6bRUiUOxGae/8HmqRNOJS4kjncXmfz/g5Wfjk/uC7IwvoORBphI&#10;ePcI8rtnFnadsK26R4ShU6KmwvMoWTY4X5yvRql94SNINXyEmoYsDgES0NhgH1UhnozQaQCni+hq&#10;DEzGkuvFMl9RSlJunS9vb1aphCiebzv04b2CnsVNyZGGmtDF8dGH2I0ono/EYh6MrvfamBRgW+0M&#10;sqMgA+zTd0b/7Zix8bCFeG1CjH8Szchs4hjGaqRkpFtBfSLCCJOh6AHQpgP8ydlAZiq5/3EQqDgz&#10;HyyJtp4vl9F9KViubhYU4HWmus4IKwmq5IGzabsLk2MPDnXbUaVpTBbuSehGJw1eujr3TYZJ0pzN&#10;HR15HadTL09w+wsAAP//AwBQSwMEFAAGAAgAAAAhACqzLNvfAAAACgEAAA8AAABkcnMvZG93bnJl&#10;di54bWxMj8FOwzAMhu9IvENkJC5oS4E13UrdCZBAXDf2AGnjtRWNUzXZ2r094cSOtj/9/v5iO9te&#10;nGn0nWOEx2UCgrh2puMG4fD9sViD8EGz0b1jQriQh215e1Po3LiJd3Teh0bEEPa5RmhDGHIpfd2S&#10;1X7pBuJ4O7rR6hDHsZFm1FMMt718ShIlre44fmj1QO8t1T/7k0U4fk0P6WaqPsMh263Um+6yyl0Q&#10;7+/m1xcQgebwD8OfflSHMjpV7sTGix5BpckqoggLpTIQkdikz3FTIWTpGmRZyOsK5S8AAAD//wMA&#10;UEsBAi0AFAAGAAgAAAAhALaDOJL+AAAA4QEAABMAAAAAAAAAAAAAAAAAAAAAAFtDb250ZW50X1R5&#10;cGVzXS54bWxQSwECLQAUAAYACAAAACEAOP0h/9YAAACUAQAACwAAAAAAAAAAAAAAAAAvAQAAX3Jl&#10;bHMvLnJlbHNQSwECLQAUAAYACAAAACEAW6SgZvIBAADKAwAADgAAAAAAAAAAAAAAAAAuAgAAZHJz&#10;L2Uyb0RvYy54bWxQSwECLQAUAAYACAAAACEAKrMs298AAAAKAQAADwAAAAAAAAAAAAAAAABMBAAA&#10;ZHJzL2Rvd25yZXYueG1sUEsFBgAAAAAEAAQA8wAAAFgFAAAAAA==&#10;" stroked="f">
                    <v:textbox>
                      <w:txbxContent>
                        <w:p w14:paraId="52BAA9CD" w14:textId="3A8CE7E8" w:rsidR="0093082F" w:rsidRDefault="0093082F">
                          <w:r>
                            <w:rPr>
                              <w:noProof/>
                            </w:rPr>
                            <w:drawing>
                              <wp:inline distT="0" distB="0" distL="0" distR="0" wp14:anchorId="514C6C8A" wp14:editId="4AA97E55">
                                <wp:extent cx="1664335" cy="803910"/>
                                <wp:effectExtent l="0" t="0" r="0" b="0"/>
                                <wp:docPr id="1977024153" name="Imagen 2"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024153" name="Imagen 2" descr="Logotipo, nombre de la empresa&#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4335" cy="803910"/>
                                        </a:xfrm>
                                        <a:prstGeom prst="rect">
                                          <a:avLst/>
                                        </a:prstGeom>
                                        <a:noFill/>
                                        <a:ln>
                                          <a:noFill/>
                                        </a:ln>
                                      </pic:spPr>
                                    </pic:pic>
                                  </a:graphicData>
                                </a:graphic>
                              </wp:inline>
                            </w:drawing>
                          </w:r>
                        </w:p>
                      </w:txbxContent>
                    </v:textbox>
                  </v:shape>
                </w:pict>
              </mc:Fallback>
            </mc:AlternateContent>
          </w:r>
          <w:r>
            <w:rPr>
              <w:noProof/>
            </w:rPr>
            <mc:AlternateContent>
              <mc:Choice Requires="wpg">
                <w:drawing>
                  <wp:anchor distT="0" distB="0" distL="114300" distR="114300" simplePos="0" relativeHeight="251656192" behindDoc="1" locked="0" layoutInCell="1" allowOverlap="1" wp14:anchorId="3E489FEB" wp14:editId="7B6281D2">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479675" cy="10148570"/>
                    <wp:effectExtent l="0" t="0" r="0" b="0"/>
                    <wp:wrapNone/>
                    <wp:docPr id="1749300888"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9675" cy="10148570"/>
                              <a:chOff x="0" y="0"/>
                              <a:chExt cx="2194560" cy="9125712"/>
                            </a:xfrm>
                          </wpg:grpSpPr>
                          <wps:wsp>
                            <wps:cNvPr id="3" name="Rectángulo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ágono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9DCEB7" w14:textId="0220478E" w:rsidR="0093082F" w:rsidRDefault="0093082F">
                                  <w:pPr>
                                    <w:pStyle w:val="Sinespaciado"/>
                                    <w:jc w:val="right"/>
                                    <w:rPr>
                                      <w:color w:val="FFFFFF" w:themeColor="background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upo 5"/>
                            <wpg:cNvGrpSpPr/>
                            <wpg:grpSpPr>
                              <a:xfrm>
                                <a:off x="76200" y="4210050"/>
                                <a:ext cx="2057400" cy="4910328"/>
                                <a:chOff x="80645" y="4211812"/>
                                <a:chExt cx="1306273" cy="3121026"/>
                              </a:xfrm>
                            </wpg:grpSpPr>
                            <wpg:grpSp>
                              <wpg:cNvPr id="6" name="Grupo 6"/>
                              <wpg:cNvGrpSpPr>
                                <a:grpSpLocks noChangeAspect="1"/>
                              </wpg:cNvGrpSpPr>
                              <wpg:grpSpPr>
                                <a:xfrm>
                                  <a:off x="141062" y="4211812"/>
                                  <a:ext cx="1047750" cy="3121026"/>
                                  <a:chOff x="141062" y="4211812"/>
                                  <a:chExt cx="1047750" cy="3121026"/>
                                </a:xfrm>
                              </wpg:grpSpPr>
                              <wps:wsp>
                                <wps:cNvPr id="20" name="Forma libre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orma libre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orma libre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orma libre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orma libre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orma libre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orma libre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orma libre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orma libre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orma libre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orma libre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orma libre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upo 7"/>
                              <wpg:cNvGrpSpPr>
                                <a:grpSpLocks noChangeAspect="1"/>
                              </wpg:cNvGrpSpPr>
                              <wpg:grpSpPr>
                                <a:xfrm>
                                  <a:off x="80645" y="4826972"/>
                                  <a:ext cx="1306273" cy="2505863"/>
                                  <a:chOff x="80645" y="4649964"/>
                                  <a:chExt cx="874712" cy="1677988"/>
                                </a:xfrm>
                              </wpg:grpSpPr>
                              <wps:wsp>
                                <wps:cNvPr id="8" name="Forma libre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orma libre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orma libre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orma libre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orma libre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orma libre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orma libre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orma libre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orma libre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orma libre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orma libre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3E489FEB" id="Grupo 7" o:spid="_x0000_s1027" style="position:absolute;margin-left:0;margin-top:0;width:195.25pt;height:799.1pt;z-index:-25166028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mhcyQAAM4EAQAOAAAAZHJzL2Uyb0RvYy54bWzsXduOIzeSfV9g/0GoxwXWrbwoJRWmPTDa&#10;dmMBz4wxrsU8q1WqVmFUklZSu9rzN/Mt82N7IoJMBcUgUy6pPXY7/eBUtUInyeAlTgSD5B/++PFp&#10;Nfhxsds/btavb4ovhjeDxXq+uX9cv39987933/735GawP8zW97PVZr14ffPTYn/zxy//8z/+8Ly9&#10;XZSb5WZ1v9gNALLe3z5vX98sD4ft7atX+/ly8TTbf7HZLtb48mGze5od8Ofu/av73ewZ6E+rV+Vw&#10;2Lx63uzut7vNfLHf41+/li9vvmT8h4fF/PCXh4f94jBYvb5B2Q78/x3//x39/9WXf5jdvt/NtsvH&#10;uSvG7AWleJo9rvHSFurr2WE2+LB7jKCeHue7zX7zcPhivnl6tXl4eJwvuA6oTTE8qc3b3ebDluvy&#10;/vb5/bZVE1R7oqcXw87//OPb3faH7fc7KT0+freZ/30Pvbx63r6/1d/T3++Pwh8fdk/0I1Ri8JE1&#10;+lOr0cXHw2COfyzr8bQZj24Gc3xXDIt6Mho7pc+XaJnoh/PlN/6nxbQeNWgz+um0KEfjoqTmejW7&#10;lTdz+dryPG/RgfZHHe0v09EPy9l2warfkw6+3w0e71/fVDeD9ewJ3fiv6Fj/+uf6/YfVZlBRqej1&#10;kCNFur/2TqfnqImqWjktWVWd3W53+8PbxeZpQB9e3+zwfu5vsx+/2x9EK16E2mS/WT3ef/u4WvEf&#10;NJgWb1a7wY8zDIPDR6/HQGq1Jtn1hn4lgPQvUPL+VqrCnw4/rRYkt1r/dfEAnVAbc0F4xB5fMpvP&#10;F+tDIV8tZ/cLefdoiP9cK7a/4DZlQEJ+wPtbbAcQVsBjSymdPP10wQO+/fEwVzD5cfsLfvNmfWh/&#10;/PS43uwsgBVq5d4s8l5JohrS0rvN/U/oMbuNTDf77fzbRzTbd7P94fvZDvMLejXmTHy73Oz+cTN4&#10;xvzz+mb/fx9mu8XNYPU/a3TeaVHXNGHxH/VoXOKPnf7mnf5m/eHpzQZtW2C23c75I8kfVv7jw27z&#10;9DdMlV/RW/HVbD3Hu1/fzA87/8ebg8yLmGzni6++YjFMUtvZ4bv1D9s5gZOWqJvdffzbbLd1ffGA&#10;wf7njR8ws9uTLimy9Mv15qsPh83DI/fXo56c/jB4ZRh98lFc+1H8Pbrov/75frPeDOoXDOKibprJ&#10;yE1n7Yynp63RqByORq67+InAj1OnvuXmafH9anag2SZSHg15+ud+cD5ca3AePr77yJM5D+NjN7zi&#10;cG2HajEpJxP8JWMVHz6fceqoAA1ZZgnOQsKIiYV8u/uw3Qy474c8AnNnnkiMGxC7mwGsfl0Ww2E0&#10;wIajcU0CxAvqaTGsygmNsNltyygmw6ZGQQShmAhvoO89tyiqYVOOYc0JoyrwmrIJRukpt0jUtglr&#10;yxhhbalczFGYVQ3WmzfL2fr94qv9FhacplQyJac/yeunqAuUPq6en4GKYT0eQ2unlVMKSkEoDSVA&#10;/p3si0ygdK5vyR8YrB7f7RYD/Ct3qZZ/kcr3msWqb5jDgJgN3j3/aXMPIjeDReKJ18/Ojs1WzbRx&#10;Sm7KopmU3JNBMRw7LaZVy2ubKayAZzUeZ/5BCBuVxltEdIV70DXuE/euKneo1MPTCqTgv14NhoPn&#10;QVEyPSNZLwKrrkSWA2IG3OOPIugPrUg1tWHQ31uZYlQOTCAYx1ZoUttAGFutTDWsbSCMjVYIdbKR&#10;xkqoLsY2ElzIbqSpEoJ+bKRCK3vc2GUqtLoxUSSgztF4Eah8kiqV1nmqUFrnoypRJq3zVF/SKlcF&#10;wsBuO+dsKU4FZoyPa9dh8QmkEZ6nsOrtZk++G/VeTKF3nhJDinp3QlgmrTt2mPC+vDCUQsiePeWF&#10;UXESHrtJPC+M/kTC07OEqctwDc+rImyNiJ9XycLVsjivmoWrZxFUVFTp2ok8w9Ngxw4M5PXNO5kz&#10;wOepeamZ6OPgGVYIU85gCWuKeYX+/Wnz4+JuwxKHEw8d7zp+u1prqQpDEJrCzOIU67/2zy2DTaTK&#10;mDeyYlwmwGFWOE9O5kSUz7/OP+W1Y1EdxnMWzlcCrI0scwpNwEa+kf2r/FNeKT3nFGi+2uwXgk36&#10;55e0bUJNqQxH4KC3/nKHG08t6lzfnx8FIOfk69l+Ke/g95MiZrcIRa3v+dNyMbv/xn0+zB5X8plV&#10;5Vy5Y7zAecKfzNn1buzh1Im9ouPKIRCpiKvfL+eqlrBFBuVpXRcXcqIGupjyIMYw8ZRnOhxNhNIo&#10;yjOpC08r63I8rJh2o90vpzyY17hrHfmMtsFkpcqGp2vNijBntbRgQqY8RgnM79SGwXTUwlRjG0cb&#10;3ykZX6M4mBJanCaBo21vASETKKA7BfOBuGaa7qAwNlJAd4phQkkB30ljaXU3TC7iUoV8J1msQOUp&#10;qEDnk0QFtdILu+1gP44NU44SQFrpqRJpnas+iRHQMyeDGv4GmFOSqRaOIxYBSSTr3BLiFxEtDBki&#10;WjR9vJxoSdnaonnS4Z9CPip0e9CnaZ6iNCKFuShLd2hqJTQ37bGtF+oXvhRzzFlytKxDVFEm9SRc&#10;JWJTb2j8y/xTagpTQUXzDNp/6Z89F9tJXL3nYueuu/q1DIoWHRf/yEkyuBh7O07yB7fmdzEXSwXo&#10;fPipxH+ei2HheFpdMf4UB5dOyVhRjqMYlaYHbEBjGM3GyH5aMJoasEGPYTQxGBPzsXA0MaiIGMQ4&#10;mhcUoxSQJgYFR7FiJE0MKo5iWUUK2FiZKFRAxmqEqOzqUZihZZsS74uLFbCxpqI4nVkurfMRk0QD&#10;K9Q6BQ9NLK33SaqOWvPTmridiRWofsiU2iiYVj7sT0pjFDxuNVZUI7tPkL91lCrRSnbZaC44yiHc&#10;aPawUvd4qmIKTbdAUSWaABZOvbNskmi6DYphqqa6EQqsKKTKplthnGiEUjfCtE6NJbLnrdYQxDSV&#10;VukmGE9Ttax0C6Sas9INkB4BldZ/mWhMys9oC58emZXWPgfi4z5L3KyFSk8YcLCPYomph+JVLVR6&#10;FkMZjmKJCtah4hP9odZ6TyFpteuZvneV7Cj65+cqJT0rmodB1+8w00oQNB+rp4mWxb0f0yGOkczi&#10;3hvoEMdgZXHv/nSIY0CyeOAVJqvq3Jc7zGjnVJVmNELHpHWWuKsq5qWzxF1VMfecJe6qivnlHHGa&#10;X6jsmEPOEndVrYOqXu5eUzHgXjObeLl/LXU5jduH/iTmStR37LXjv/RP54OzEGZlpxT/rX86/1WU&#10;ATuQFSMygVfC8mTF3AIGjF1WbCTtC/uaFZvIS0HSsmLFEBYNhSP+lRckK0qCoFZ5QdejPDFMxghA&#10;lxwiYtfS97x6/dOpeeheDa6TFRxLXUBjsmJY/JEukH+tq3BXe7hpsat1Ye2hvc6uIhrp6HfSzTu6&#10;sD0W+jWsKyZsfvZrWBgoRtyEx/+14yYVcqMmMn7rSQO3xiXK+LjJuKhpvuBs9GqEFS9vPC9aw6rJ&#10;x0LGGaYfvUCl+TSx4MmI52Qtgqm/Ze8JFGivFUmgaPeFXaG4LNp5acjXMwqjPZeS1p1iGO24FBV5&#10;xwYOFNyWuKAUohhHey0lL4QZOEHAxC5PGC4ZFnaBwmiJWaAgVjLiWIlVIq3pRIlCTZMrbAFpXSd0&#10;FCxcTYYJZdNKxVHbFDqItY2lgqMMSmOXKYyQ2EhBfGQySug7iI6QDxwXKQiNTKABU02l1neiRFrf&#10;SS0hvfOoAYorGiXSfbvhtUuj4ZBregQi99cA0tpOdqUgFkKhkBgoiITUqc4dBEI4Qmkg6UkkOd7C&#10;MIg9pwVRkKKi6IyhpSAIgsFk1i7UdwJIqzs1QWp9qxmyDzb0wQahr32wIcrb/A0EGy4OB2AepGgA&#10;zU9WMIC+hjPl/fxUWuOJmHcq/dN5+oLV5D1LskLk/LYRHg/in85TlcgO5umsAypgsAtZKfFSYYay&#10;UoIFq5eVctmqsLJ5MUzaqKazC2nP3YvlK4DZncDw7px377C6SsZYXdWUSaNLZaLYLvW7fOCutqS1&#10;He4ZHcEE6Rkd3SzRY3unvXfajU3miWQH9DTDaedBeHWnvamwB0uGZlkVBT6zJ+2d9rKua7+HfIq9&#10;NldMPI098lOnvcHa5olfr532gpfAYhhNuGvybgwc7dyUnOwQ42BeOHp3cMpNIO3cMNsuYiDNtkss&#10;pptAmm3L+mwMpNl2ycmwRtUC133MS9AxUuC8V7w7xoIK1Z3Qd+C/Y1+uXT8yYEqdKSyt9BFaxtQV&#10;pcQdsepE+wVO/IjzOaw6asXT1iysjBv60qpvCsqbMLBCNx7OvokVOPJASWAFupc0h7hcgS8/mlKK&#10;rVWuQPdFok8ESQ4j9i8tLK179EG7irrL101KXVr1krdt1FBrvkJei1nDwKWvOVUihgqc+jKlrMCp&#10;LzkhxIDSk0xyTAdevWQwGVC6y2MDaaKCWu2JwRPkNpA37pqv98Z7b7z3xpFfYO2i/Hd44xe712Sh&#10;yL+mAW751+HSYcq9dqkvdd69I3NF/lG7Td97zP7p3HCUCGKYC7POolu6BXvJihHnBBqYSVaMFplI&#10;DqwjL+fWeMEo8nKUiAU8sIW8HDZakhyYQIecaOU4EXul+acPOzjHd+oXxfz3/unksFmVy4dem3PJ&#10;oV1RS754bgsCrGoWrYY1R2VhMbNiFJ8nsY4e4NwNWLosWtiFvRp6R7p3pM93pDFYDEeae/G1HWkc&#10;nFK71e8xEmzcpoDjDs5RWU0wPnj1ezi9oh8tAU29sB250VkvGivJz4MYRPNbXpCLN4Fqp6IkXydG&#10;0dQ2gaJ5LVPkGEU7E1hjB6+NaqQ9CWLHMYh2I5gb+3jr73kD4cVEBHpmHnIJDSEMsqW+Qfxc759i&#10;+mg9ulvKGZc2MdNj+Kdg9bbFn5PXnw7QeRJoIkiLecuwLUwbr21bkC1VjV33L0ZVJZlTR9sC00Ix&#10;OLYtyGK8ZoyWKFrOtgiN1xI6bMV7MKLcLG1asOt/OYhBtGmxQbRl4SOHYpDAskjM67Q62rJwPDVG&#10;0ZbFBtGWhfffxCBBTFaiN6dFCSKyZKAEpY/d2G67813voDZxhHj7wMX2jPwr+NXQ/cvdavQHGKo2&#10;2d+bHv8UEyRCyLTOuXHO22t7gofwT4FCkfG+jpTp3uT1Ju/sw68TJg+zpWHyON5zbZM3wrokhbPR&#10;sUfNZIpDFWW+9OuSTTlq1yVxhmQzvE42cTVlP2bKoQlt1U59qrEEnLSINnxJHG37aJI3cLTtq0aU&#10;6Qq0U2uhzR82rZpA2v5VBZlRA0hbQGwxNYG0CSz5YEIDSFvBgjdiG3UL7GAJY2mWKTCFaFu7VET1&#10;20VAWoKxsbTGS164s8qllY4jJxNYWuslLyhaWFrvRUWLk4a6gsXJCtvITc0HGcbTVLG06uthaUMF&#10;a5Pwxc1SBUuTNSeHGzUMcow5M9SoYLgyyW67BaUVz4nvFpTWe8MrZBZUoPfEOC51f2/GtJpoQeke&#10;n+hYwb7rcU2r3gZSsC6ZGMvBsiQwEki6u3OII54VyJNuh8SYuahVJq3zRPcMco3HnEVhIWmVJ/QU&#10;LEomNU47Q9qSc0KG0Q+CDdcNZ+UbhaLday0Ur5sbUMGGa7hUts6DDdcNsX8LSitd0h+sUmmlp6wM&#10;ZY+poicmvlprHZv0EsXSPb2qEr0KmwuPbyyaxKgBtzxKlcgpMfs6HYrSlh7hULtcI21KS+Qi2Fi6&#10;t5c4p8JUPS0mtW8scH6GjaVVX04ow8NoRpwVr7Bw9puNpXVfwZzYWFr3KTtB20DbwlecLGIVS6ue&#10;vWWjc9GZTkeoVO9qtOZV3+pdzJ/jYia3nLvQ4x1CMcojTYujV4Ld3l10/GwaHZ2L0X1QtWN3vbiH&#10;fbL+bzFZP9kJ3D7uy04GSKO7DgyjdU5/J6tFPRKLyWeJuw7chjXyHZhsD6HDupyD7pbv79pThDvQ&#10;XVXb+0Q6xF1VR+dV1Z0HcNfuGc+juwP87jCdq6peHPki20OhLzIvVuyLv4eKfcQqlVRyKudjVf4p&#10;MSs4ttxgbazaf+2fToy2T+KlOBdA6uq/9k8Rg1PKYvA783JEZAAHnzIv585UgL+YlYOnyHjwBfNy&#10;RPHxXvh5WTmctkhi8OGyYlgpY7GOTSpuLwLdbpVVnrQE/KqsmNuAAgafFQPzofbCaM+9U17pmAy6&#10;rm9O/5RmlTENPyaLJaqFj5KVknJ1ld7lOsG3yIK5iRV+Q1asAaWk5uxITqKBx62e75Rg+iwHLp99&#10;K1g8y4GnZ+XA0EWuZSBe+/7pBhf5CCgf+HUebwLOTnJyNnGyVcGaWa5jzIARs1hHHD013fSJQn2i&#10;0PmJQuiRRmSb+/snjGw3U6zmni7m4q5Ff7poNRxP20F80SkZHC/iaUNHrE/9QVyfRiNci2g3nMNX&#10;EUjggpPXbKBgJLfuKYcrIpTA+eYzDOOywGi0KAXHrSIY7XfzphajMGjrFoYPHJT5VNda+9yy0d7A&#10;CWLZkkUVlSeMZE8o2GEhaS0jUoOYQowU6Bkuvo2kNS1htBgp0HVDW2ysMgXa5tBXjKTVXSAQbCNp&#10;hSeAtMIniRIFAWy7+cPwdQpHa9seGEHsmiIlTkF9pKSPlFwjUnK5s4bRCV+NuqXlq0kZPZ1MeWpC&#10;wjvYmnDOjgPvaZoD8+tI1nc5+JhQszzSpQMWkzx9pXNOiG2KnUiyTcfoi9Zb9uTWP4XkukwLTGLZ&#10;sgmhn3jP22P4p8PigrXHMfov/VP7Nr6J/Hc9a+1Z6/msFVbTYK3sLV+btTbD8fiY3j5tQFGZKfp8&#10;jHpatimIQ3h43lW8nLXyWNPk7JS1wsvOkFZZf49ANJvCwh5SyiOUgEpxknyEoplUAkXTKCYbEYgm&#10;UcQ1pCSfH9W43Oih5WnP2+gCm+cCca2O/cTrny7kge4B29IhFVpZj9BP4f0UfvYUTukh8RSOf8WM&#10;du0pXKXUNZPxpL2a2U/hOPzDT+FNQxfsogwYsxfP4BySz03gyLLITODkDkcQevqWq2sjDD19U8wh&#10;wtCTd01JU3E59ORtlkPP3ZzDFWNo75cMQFQO7fvypRcxRhBqMEGCQANZEQH5/KxIcjkSesaUfefX&#10;CvJraJ8oexzdAQYKqr/YKeNegtbzVsU/xT6JU9Y2sf/SP0VI/KOOFSexYYh3yGD3CP7Z+yq7/gKv&#10;L54e57sLc8eJdxmGjsnw1Q3dBEdNY1bFdIAPoxESc9i+eEOnD6KejF0A/hqWToIHOVNXyIKyFtHR&#10;SLIxMUhg7DjCHqNoa8dx3xgmsHccYo9htMHjkHYMo00ecsERG41htM1LnByrrR4QbJzA7iEJ1dJO&#10;YPnSSFrNhX3mL7GfdmWA73k3qhYeY0Vh6FhFFExqgZhaWEBa12TTDRytaw5Di6p7q/6bDUOj6cBM&#10;LrgvHr2EI7/oCReTDF7QSZIMFzntyL5w0Vok4OQYBJWagrVt//UEwz+FaCCH4xwxGqhAa5O3PIh/&#10;CpgLSnewpN6J/5z3xeH++Pe373fbH7ZE44KPx8tFMcsKNXm7+7DdiINGwpB4Sz/9HhwQFps+freZ&#10;/30/WG/eLHHp8uKr/XYxP6Bbc98//Un7Pvm996M3Dw+Dj7RW0rhBUU9wta+/1NNzlKIaNiVSrXhT&#10;N64bHU0a5uiYPpZ/iRCaejpF1g+znPnym4+HwZxeMa7HlJTM+8Kb8Xh6EpU9KodKSCzseb8dfHxa&#10;rfFpu399szwctrevXu3ny8XTbH8NGghiELPAT5Jmgalm7BQ8KrCBUM4wPu6ZL6aT9joSIoTXi3cU&#10;PqPj/b2r7N1pyLr24fOjiOYncqBlDKP5STGiqLUBpJkgbuTE8YwxkOYn1ZC4oAGk+QkwbCTNUGq+&#10;4d1A0nQwiaQJITDsMgWEEBfQmrULGCHOtE1AnaPxgBIWfPikUb+AE1KsyVB5wAn5GhALSOucOKEF&#10;pFWu1NSTwt8vKaRuwpEnzCsvZ4Xu7DvMLFkuh2vmiH1h3siKcZkgh1nhPDmZE5N0FJel8WsxurNM&#10;E3MtMc2OI+0wiIhB5lnrp+eG1Fiz1XY5G/w4W9HRefjPVY+t7uLNCqYZOtlvVo/33z6uVvSL1Xrw&#10;TIn49Dn4ov2NwB0+SiTy579hu9sfvp7tl4LD76BizW53mw/re/60XMzuv3GfD7PHlXzm5kOJiU3s&#10;mTnRp3eb+5++3w36w4ZeeNgQun5Mmz7JOn+F/ZE45pEHx2SKCx75LYo2ScCMOWVdNVhTct3V09v5&#10;h/3h7WLzxD37Rzi63FnaM9aOhAeDq42RsKmLw0intMlltKeiZ7QZ0wi0aNaEfM/lwIDRpAmbLE0c&#10;TZqmFIYzcLT95j32Rnm0/S7GiQIFlIm3mRpImjKhMHaRAspUgOyZlQs4UxpLcyZkjtpQWuHFmEKE&#10;hqYCzlSlOoDWOc56TUBpraeQtNb5LH+rTFrrKSCtdFWgnn79ZulXckkRMxJNhHdt9iMvKqKlLwvh&#10;0UgmtkY9kKbJY36mtdx2/DYMb0nZkFOZY0PuCJ1pPtLn9pNhMsqCcbmhDzdy2NTfbagGYckwybDe&#10;uuRoPzpRNRxtl62D0DB3n2jyrSLVcUh1z+h6Rne4+/i32Q4BQSapQk3dH4h//UKBMLLKMaXDv2Ik&#10;EGNG7NEHHvcSdaQhEnzjKfbg3fOfNveL1zezD4cNTyiei0WhxtGwGFbYRgisI6XDjdZwvSRKOC2H&#10;J0FCTHYvZXQyN2m2dkrocHKXlOVICzXDwCEcz4MYRfOLcQlOYMBoQsebfGKYgFvwTTMGjqYWTMNi&#10;HM0scH+SXZ5TZhHDaF6BpFWzVgGXI4ISwwREjviJq1TPT34OP7nYxqNheJkOHfzlJp6uOYKBlLWB&#10;pOGjV5EZlbGUFHNkxt3wlRQTMKRr5EyyCJ2yhWtmvpLSfn7Yog+MUGdYf3h6s0E0CbPt536/PS1v&#10;GWaUE34CY4lA2aVmFCOn8qGRcljWpytKWKWbUBxWjvjHgYRXjI3I1vucKW1qtz6YMKXsrMcw2pby&#10;GXYGTmBL5X40XrLTxQmNKa0oGUDamPI2V3ekgAbS1rTktRsDSFtTrIMhDBHXLLCnfIG3ARQYVBzU&#10;ZSIFJhURMbty1BXbgBZoVgIrULjcSRe3XBAcQbdLYGmlyxl2VhW11gtOojK0FRxHOZrwhW1GubTi&#10;aQXS1pdWfSP3yMVYNFMd9YWz20wsGLWjFGpn6z44kLJAxpWNpXXfDBN1DO69h8ubwAp0L7dMGnXU&#10;usd9c3axdJevx6liadVLaDHu88GZlNWUWKTRI4IzKd1dedGApoTNtnkqPlTUgtKdHjcZmhUMTqUs&#10;mSFbUHqa4Qw9o5sGx1IWcpVmrHbaGtqWneN4saqCYymJJ7sigRi1werZ0sevjwEffLJuERNGhIV+&#10;oU0cKErGlaA0ELY7HzrPC0MtJOwX0fLCqDgJ++zxvDB6FAn7Zby8MM2UJN0uv3WIuzpiAf0cjdCE&#10;x+jnVdMR47v2uKeOwriahnG8dPO4qraEOo9Okw+VvU2i7xB3VW2XRTvEXZOK147e2SHuqio353aK&#10;01RAZW/5fh79N3pXHnSCcCsN8At8McyH0FTHuVauLxSt+n1k1D8lwuv2roPfZN0sOpIU76w6rpnH&#10;QUosJmt1Sc8OnESq0HHwEvgGy3WdbgUuIXJtxMhX0j9dHqarBphAtrY03VM9jhOxx/FPh4eMTpYb&#10;+k3G/nv/dHLO4x11nAzmOD0sb7Z4LkgOq5oVc3flwWJmxchSo66whlkxl+kKS5cVk1Hc++N9osK/&#10;O6yNqcPwx5kEXNsfR8omwtUyFeAcaTjnNEaOcW38C2Ymccdxdl7LRHx0/MVxbTn1TzutmisTlxzz&#10;HKElMGW1jPSMG/fGRN1jFEy4LUrJ52tHTr/2SxIomh3LOVoRinZJ5OjwqEZQbVsW4tixVrQbeNTK&#10;75xgCyW7YAMIeVNgM+gcLyczhAHrIx0sSRjcjXsdUhQdIZKSX2LuLVS/8PrrWHjFHGpYKE5BuLaF&#10;KoY4VFc4PDah1tjQEVoofW8fgsfXs1Byoqu2P6cWSq5y1hLaQknQSwp7jCdj0mhnfLm3j711DaIN&#10;lA2i7RP2OeCauwgksE8SNDstirZPiKtZKNo+kamMdaLtk9zbFxUliA9LJOm0KEF0mMycVOh3buaS&#10;wRU7jnSxVaTtFbCK0P3LraK4nx3nDYtQx+FuVBrYxLYneMfUP8VBFfe5Y39lbzh7w/nrMJzo04bh&#10;5Cnz2oYTKUmFO0281nsb/e5IXHGLpCXn29FKbBtMvci5o7vTsA9fQjfarJ1azzEKx77m0Thq85nE&#10;0RaUPbwYR1vQquGDCuLyoOpHS0zrkUaBtBXFGRd2xbQdxXY6E0gb0nJKRtDQkLalyESxkQJrWvLy&#10;oQEVGFS6ksosVbDcSgvFZrEoftZqqizLBJZWOrpeAktrna5BtMul9V7IGRpxAwbLrZVcHhf3BQpg&#10;tqWn9He7jlr3NS+ZG90hWG5NVTFYbZWlSAsq6OuJnhUcoTxK1TBYbC1p44XRISipolVDI1dLxspC&#10;5u9RSk74iPVOVygcoXgp36qg1nuqUFrrYz5F20AKlloTSMFKKzDsfkVLL23JEz2B3PpWZswHUlpl&#10;Cnq7rfJgnTVdO63yVO1CjdPqtlUmrXE5vyZuvPD6P7mhLe4H8fV/RpeirY6tpkZ8crlRKlpoaKVw&#10;L6PZO7GqdBTCnbR2BWmtpIXiTACrVLqj17wv2yqV1jrOCUgUS+u94sQJC0vrvcB9n3YVdV8v+Xx2&#10;A4uSiNsqlrzRyKhjeP0f78eysLTmS5zFY5YrvP4PxtLsW3SPyLFck0QdaZGqlSqS5dK6rzgEa9VR&#10;654TOqwqatVXTYJ54E6oY7Hkot+4ywfX/6E8trbi6/8EqfdU7ZQO21NNO7bosvD5+uv/oiv0XBz5&#10;riXp+SQDMuSkyN9txkOyi9EluaSZ9kzHvCL76/8oWcbK1uqv/ztQahuFyrazw5JOEyAzxutKMApW&#10;CI2/R+fzSQapbYleLp8lAc+Wu3Lbk31kzD8lQkZnM1KPx9kPkkXmv/ZPEYNXymJdWyDgcoqcnJWU&#10;Xvhya1pwGLPvhavIeHT9YK58cANZDo5eXg6HP1B14cRl5dxruzJW/NJDx1vJJ8JL4VhlX+pSUZqO&#10;LCMBg8uQBXNSLQHx7emf0q6iDTgyWSxpg/Pe2HTkKpEDzLrIN5S//w8azrU77v3j5mzPlvLV80+p&#10;JsLELNZ1oIpL1gOZz74VNJ7xQNSzcqDoIofQQK4WoN8sV7T7GXzx/dONQnc/BMhzFg+0mfE68q1A&#10;iVms44ZQP9+cvrPfjIQ2nd32p7T8gnt6MdyNCDlPJZ8wQj6aDuvh6TktI5zTArZIe5FwAhrdKChD&#10;/KL4OIUaZHksFxwv5LQBLaK9eQqjxCA6iFJQDMVA0X48efExSuDDU6jJQNEePPYiWDCYP9tQgLtF&#10;kBtRV0l77xywikujXfei4qOSY9UEMXHJDHNZAse1hTAizptzjIoFEXE+xCYuUhAPB4atomD7EYLm&#10;lo5oibNVUoHwhalsStQ/SlGo2CiTVnfBkWKrdlrhCSCtcHeLYNRuQRycIv1xgcIoOC3pG+UJthzZ&#10;AyMIgSuYPuBie2V9wCXlr9pbTC5OmkDXJ5ePerfl8gn99pYj5fAJx5XsmqRHJYwU61k5okkTGOxV&#10;1y2CQtExoWbBnMt1vInMk1X/FNJKKsA73QBPlt/v6wAnzdbA+ZcdHpdIddBzqSY8jdwLwybyVeu5&#10;L3TWc18+z/mXOs8G48jgvkxlrs59sZOIzDg56mWJXJGTtMrgLsJ63Hrfl3Nfdqg1C8QgbekNWXh4&#10;/Nz1jtxNU99z7iIkShajaOpbcuJ/VBTNx7BWaaFoMsaUJQJBKxr1+fwIy+WmEy1PewovsZy08E99&#10;mPtM2vRItKRDqjcEfZrgryNNEH6aYQiY+V3dEBzTBHE/Qk2hQJ59fZqgvtEQlyz4sOnFdiB20E+m&#10;TYnQakOhzQDFLiKIIAAyxvQdY2gjYGJoE8AZHzGGNgEUiYnKoS1ATSYtxtCeOJmRCEP74XInQLTB&#10;LAh7mCBB0ONYkM/PFiWXe6FnmIeLzme42M6hO8DMoQ+83EEEBHlY3EuSVk6EpK8lhcTVPMslanMN&#10;vE/kn+L29eayN5e/DnOJudIwl7zefXVziZRCt9bYFBVZzNBcjnFoAUwIn1921YNAJRyizeGp3+RW&#10;7rXIqcWMQQKTyaFsObFFo2ibyZHsGEZbTb53xiiMNpuS0x05etpw4t4dBI3j0mjLiUA3khojGG07&#10;gWDjBNZTLliMgAL7mUbSai74hsUYSSuarx0yqhasGUg6fgykVc1nZllAWtfEDGIdBdnzHFgXVffc&#10;4DcbWL+YqKCXcCwbPeFiqsIdN8lCXCy4XVL1zMI/XWAZgwa0B5fl5OK3VGoiR23/9SD+KWAuk6dL&#10;zJ2ihSyn3DtpYsA7O07F6RlSz5C6GNLxAkE+m7y9XpH//fk9nUUDW7ybbZeP869nh5n+m39xuyg3&#10;y83qfrH78v8BAAD//wMAUEsDBBQABgAIAAAAIQBVZO4R3AAAAAYBAAAPAAAAZHJzL2Rvd25yZXYu&#10;eG1sTI/NTsMwEITvSLyDtUjcqE1RURriVKgVIMEBkfIAbrz5EfE6st00vD0LF3oZaTWjmW+LzewG&#10;MWGIvScNtwsFAqn2tqdWw+f+6SYDEZMhawZPqOEbI2zKy4vC5Naf6AOnKrWCSyjmRkOX0phLGesO&#10;nYkLPyKx1/jgTOIztNIGc+JyN8ilUvfSmZ54oTMjbjusv6qj0/CyC7vXOKV3lfnn7Vs1NM2+mrS+&#10;vpofH0AknNN/GH7xGR1KZjr4I9koBg38SPpT9u7WagXiwKHVOluCLAt5jl/+AAAA//8DAFBLAQIt&#10;ABQABgAIAAAAIQC2gziS/gAAAOEBAAATAAAAAAAAAAAAAAAAAAAAAABbQ29udGVudF9UeXBlc10u&#10;eG1sUEsBAi0AFAAGAAgAAAAhADj9If/WAAAAlAEAAAsAAAAAAAAAAAAAAAAALwEAAF9yZWxzLy5y&#10;ZWxzUEsBAi0AFAAGAAgAAAAhANzGGaFzJAAAzgQBAA4AAAAAAAAAAAAAAAAALgIAAGRycy9lMm9E&#10;b2MueG1sUEsBAi0AFAAGAAgAAAAhAFVk7hHcAAAABgEAAA8AAAAAAAAAAAAAAAAAzSYAAGRycy9k&#10;b3ducmV2LnhtbFBLBQYAAAAABAAEAPMAAADWJwAAAAA=&#10;">
                    <v:rect id="Rectángulo 3" o:spid="_x0000_s1028"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0e2841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ágono 4" o:spid="_x0000_s1029"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156082 [3204]" stroked="f" strokeweight="1pt">
                      <v:textbox inset=",0,14.4pt,0">
                        <w:txbxContent>
                          <w:p w14:paraId="349DCEB7" w14:textId="0220478E" w:rsidR="0093082F" w:rsidRDefault="0093082F">
                            <w:pPr>
                              <w:pStyle w:val="Sinespaciado"/>
                              <w:jc w:val="right"/>
                              <w:rPr>
                                <w:color w:val="FFFFFF" w:themeColor="background1"/>
                                <w:sz w:val="28"/>
                                <w:szCs w:val="28"/>
                              </w:rPr>
                            </w:pPr>
                          </w:p>
                        </w:txbxContent>
                      </v:textbox>
                    </v:shape>
                    <v:group id="Grupo 5" o:spid="_x0000_s1030"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o 6" o:spid="_x0000_s1031"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orma libre 20" o:spid="_x0000_s1032"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0e2841 [3215]" strokecolor="#0e2841 [3215]" strokeweight="0">
                          <v:path arrowok="t" o:connecttype="custom" o:connectlocs="0,0;61913,241300;133350,482600;193675,661988;193675,698500;120650,485775;61913,285750;9525,84138;0,0" o:connectangles="0,0,0,0,0,0,0,0,0"/>
                        </v:shape>
                        <v:shape id="Forma libre 21" o:spid="_x0000_s1033"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0e2841 [3215]" strokecolor="#0e2841 [3215]" strokeweight="0">
                          <v:path arrowok="t" o:connecttype="custom" o:connectlocs="0,0;12700,30163;58738,147638;106363,265113;184150,427038;171450,427038;95250,268288;47625,155575;1588,39688;0,0" o:connectangles="0,0,0,0,0,0,0,0,0,0"/>
                        </v:shape>
                        <v:shape id="Forma libre 22" o:spid="_x0000_s1034"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0e2841 [3215]" strokecolor="#0e2841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a libre 23" o:spid="_x0000_s1035"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0e2841 [3215]" strokecolor="#0e2841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a libre 24" o:spid="_x0000_s1036"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0e2841 [3215]" strokecolor="#0e2841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a libre 25" o:spid="_x0000_s1037"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0e2841 [3215]" strokecolor="#0e2841 [3215]" strokeweight="0">
                          <v:path arrowok="t" o:connecttype="custom" o:connectlocs="0,0;52388,109538;38100,109538;19050,55563;0,0" o:connectangles="0,0,0,0,0"/>
                        </v:shape>
                        <v:shape id="Forma libre 26" o:spid="_x0000_s1038"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0e2841 [3215]" strokecolor="#0e2841 [3215]" strokeweight="0">
                          <v:path arrowok="t" o:connecttype="custom" o:connectlocs="0,0;14288,58738;14288,63500;23813,147638;7938,77788;0,0" o:connectangles="0,0,0,0,0,0"/>
                        </v:shape>
                        <v:shape id="Forma libre 27" o:spid="_x0000_s1039"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0e2841 [3215]" strokecolor="#0e2841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a libre 28" o:spid="_x0000_s1040"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0e2841 [3215]" strokecolor="#0e2841 [3215]" strokeweight="0">
                          <v:path arrowok="t" o:connecttype="custom" o:connectlocs="0,0;9525,25400;11113,30163;17463,127000;31750,209550;52388,293688;57150,307975;33338,255588;23813,230188;7938,128588;1588,65088;0,0" o:connectangles="0,0,0,0,0,0,0,0,0,0,0,0"/>
                        </v:shape>
                        <v:shape id="Forma libre 29" o:spid="_x0000_s1041"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0e2841 [3215]" strokecolor="#0e2841 [3215]" strokeweight="0">
                          <v:path arrowok="t" o:connecttype="custom" o:connectlocs="0,0;49213,103188;36513,103188;0,0" o:connectangles="0,0,0,0"/>
                        </v:shape>
                        <v:shape id="Forma libre 30" o:spid="_x0000_s1042"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0e2841 [3215]" strokecolor="#0e2841 [3215]" strokeweight="0">
                          <v:path arrowok="t" o:connecttype="custom" o:connectlocs="0,0;9525,26988;11113,66675;9525,61913;0,36513;0,0" o:connectangles="0,0,0,0,0,0"/>
                        </v:shape>
                        <v:shape id="Forma libre 31" o:spid="_x0000_s1043"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0e2841 [3215]" strokecolor="#0e2841 [3215]" strokeweight="0">
                          <v:path arrowok="t" o:connecttype="custom" o:connectlocs="0,0;9525,25400;33338,77788;52388,133350;71438,187325;69850,187325;20638,84138;17463,66675;0,0" o:connectangles="0,0,0,0,0,0,0,0,0"/>
                        </v:shape>
                      </v:group>
                      <v:group id="_x0000_s1044"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orma libre 8" o:spid="_x0000_s1045"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0e2841 [3215]" strokecolor="#0e2841 [3215]" strokeweight="0">
                          <v:fill opacity="13107f"/>
                          <v:stroke opacity="13107f"/>
                          <v:path arrowok="t" o:connecttype="custom" o:connectlocs="0,0;65088,246063;136525,490538;198438,674688;198438,714375;125413,493713;65088,290513;11113,85725;0,0" o:connectangles="0,0,0,0,0,0,0,0,0"/>
                        </v:shape>
                        <v:shape id="Forma libre 9" o:spid="_x0000_s1046"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0e2841 [3215]" strokecolor="#0e2841 [3215]" strokeweight="0">
                          <v:fill opacity="13107f"/>
                          <v:stroke opacity="13107f"/>
                          <v:path arrowok="t" o:connecttype="custom" o:connectlocs="0,0;12700,31750;58738,152400;109538,269875;187325,436563;173038,436563;96838,276225;47625,158750;0,41275;0,0" o:connectangles="0,0,0,0,0,0,0,0,0,0"/>
                        </v:shape>
                        <v:shape id="Forma libre 10" o:spid="_x0000_s1047"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0e2841 [3215]" strokecolor="#0e2841 [3215]" strokeweight="0">
                          <v:fill opacity="13107f"/>
                          <v:stroke opacity="13107f"/>
                          <v:path arrowok="t" o:connecttype="custom" o:connectlocs="0,0;25400,114300;31750,192088;28575,177800;0,49213;0,0" o:connectangles="0,0,0,0,0,0"/>
                        </v:shape>
                        <v:shape id="Forma libre 12" o:spid="_x0000_s1048"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0e2841 [3215]" strokecolor="#0e2841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a libre 13" o:spid="_x0000_s1049"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0e2841 [3215]" strokecolor="#0e2841 [3215]" strokeweight="0">
                          <v:fill opacity="13107f"/>
                          <v:stroke opacity="13107f"/>
                          <v:path arrowok="t" o:connecttype="custom" o:connectlocs="0,0;52388,112713;38100,112713;17463,57150;0,0" o:connectangles="0,0,0,0,0"/>
                        </v:shape>
                        <v:shape id="Forma libre 14" o:spid="_x0000_s1050"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0e2841 [3215]" strokecolor="#0e2841 [3215]" strokeweight="0">
                          <v:fill opacity="13107f"/>
                          <v:stroke opacity="13107f"/>
                          <v:path arrowok="t" o:connecttype="custom" o:connectlocs="0,0;12700,58738;12700,65088;23813,150813;6350,77788;0,0" o:connectangles="0,0,0,0,0,0"/>
                        </v:shape>
                        <v:shape id="Forma libre 15" o:spid="_x0000_s1051"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0e2841 [3215]" strokecolor="#0e2841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a libre 16" o:spid="_x0000_s1052"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0e2841 [3215]" strokecolor="#0e2841 [3215]" strokeweight="0">
                          <v:fill opacity="13107f"/>
                          <v:stroke opacity="13107f"/>
                          <v:path arrowok="t" o:connecttype="custom" o:connectlocs="0,0;9525,23813;11113,28575;19050,127000;33338,212725;52388,298450;58738,311150;34925,257175;23813,231775;7938,128588;1588,63500;0,0" o:connectangles="0,0,0,0,0,0,0,0,0,0,0,0"/>
                        </v:shape>
                        <v:shape id="Forma libre 17" o:spid="_x0000_s1053"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0e2841 [3215]" strokecolor="#0e2841 [3215]" strokeweight="0">
                          <v:fill opacity="13107f"/>
                          <v:stroke opacity="13107f"/>
                          <v:path arrowok="t" o:connecttype="custom" o:connectlocs="0,0;49213,104775;38100,104775;0,0" o:connectangles="0,0,0,0"/>
                        </v:shape>
                        <v:shape id="Forma libre 18" o:spid="_x0000_s1054"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0e2841 [3215]" strokecolor="#0e2841 [3215]" strokeweight="0">
                          <v:fill opacity="13107f"/>
                          <v:stroke opacity="13107f"/>
                          <v:path arrowok="t" o:connecttype="custom" o:connectlocs="0,0;11113,26988;11113,68263;9525,63500;0,39688;0,0" o:connectangles="0,0,0,0,0,0"/>
                        </v:shape>
                        <v:shape id="Forma libre 19" o:spid="_x0000_s1055"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0e2841 [3215]" strokecolor="#0e2841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58240" behindDoc="0" locked="0" layoutInCell="1" allowOverlap="1" wp14:anchorId="4D8531E3" wp14:editId="1227FDCA">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402330" cy="201295"/>
                    <wp:effectExtent l="0" t="0" r="0" b="0"/>
                    <wp:wrapNone/>
                    <wp:docPr id="109274583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201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101235" w14:textId="2131B045" w:rsidR="0093082F" w:rsidRDefault="00000000">
                                <w:pPr>
                                  <w:pStyle w:val="Sinespaciado"/>
                                  <w:rPr>
                                    <w:color w:val="156082" w:themeColor="accent1"/>
                                    <w:sz w:val="26"/>
                                    <w:szCs w:val="26"/>
                                  </w:rPr>
                                </w:pPr>
                                <w:sdt>
                                  <w:sdtPr>
                                    <w:rPr>
                                      <w:color w:val="156082" w:themeColor="accent1"/>
                                      <w:sz w:val="26"/>
                                      <w:szCs w:val="26"/>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9D78CC" w:rsidRPr="004F27E9">
                                      <w:rPr>
                                        <w:color w:val="156082" w:themeColor="accent1"/>
                                        <w:sz w:val="26"/>
                                        <w:szCs w:val="26"/>
                                      </w:rPr>
                                      <w:t>DAVID MORENO HUERTAS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4D8531E3" id="Cuadro de texto 5" o:spid="_x0000_s1056" type="#_x0000_t202" style="position:absolute;margin-left:0;margin-top:0;width:267.9pt;height:15.85pt;z-index:25165824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C2/cQIAAE0FAAAOAAAAZHJzL2Uyb0RvYy54bWysVE1v2zAMvQ/YfxB0X52PtdiMOEWWosOA&#10;oC2aDj0rspQYlUWNUmJnv36UbCdDt0uHXWRaeqT4yEfNrtvasINCX4Et+PhixJmyEsrKbgv+/en2&#10;wyfOfBC2FAasKvhReX49f/9u1rhcTWAHplTIKIj1eeMKvgvB5Vnm5U7Vwl+AU5YONWAtAv3iNitR&#10;NBS9NtlkNLrKGsDSIUjlPe3edId8nuJrrWS419qrwEzBKbeQVkzrJq7ZfCbyLQq3q2SfhviHLGpR&#10;Wbr0FOpGBMH2WP0Rqq4kggcdLiTUGWhdSZU4EJvx6BWb9U44lbhQcbw7lcn/v7Dy7rB2D8hC+wVa&#10;amAi4d0K5Iun2mSN83mPiTX1uSd0JNpqrOOXKDBypNoeT/VUbWCSNqcfR5PplI4knRG/yefLWPDs&#10;7O3Qh68KahaNgiP1K2UgDisfOugAiZdZuK2MST0zljUFv5pejpLD6YSCGxuxKnW/D3POPFnhaFTE&#10;GPuoNKvKRCBuJN2ppUF2EKQYIaWyYdwnndARpSmJtzj2+HNWb3HueJBHuhlsODnXlQXsGhbH5Zx2&#10;+TKkrDt830jf8Y4lCO2mJeLUlkgu7mygPJIQELoZ8U7eVtSUlfDhQSANBfWRBj3c06INUPGhtzjb&#10;Af78237Ek1bplLOGhqzg/sdeoOLMfLOk4jiRg4GDsRkMu6+XQF0Y0xPiZDLJAYMZTI1QP9P8L+It&#10;dCSspLsKvhnMZehGnd4PqRaLBKK5cyKs7NrJQe9RYk/ts0DX6zCQgu9gGD+Rv5Jjh016cYt9IFEm&#10;rZ6r2NebZjapvX9f4qPw+39CnV/B+S8AAAD//wMAUEsDBBQABgAIAAAAIQDm4B5c3AAAAAQBAAAP&#10;AAAAZHJzL2Rvd25yZXYueG1sTI9BS8NAEIXvgv9hGcGb3dRSW2I2RUUvotTUInibJmOyuDsbsts2&#10;/ntHL3p5MLzhve8Vq9E7daAh2sAGppMMFHEdGsutge3rw8USVEzIDbrAZOCLIqzK05MC8yYcuaLD&#10;JrVKQjjmaKBLqc+1jnVHHuMk9MTifYTBY5JzaHUz4FHCvdOXWXalPVqWhg57uuuo/tzsvYHbR/u8&#10;WFt01fLlyb1X7Zbfqntjzs/Gm2tQicb09ww/+IIOpTDtwp6bqJwBGZJ+Vbz5bC4zdgZm0wXostD/&#10;4ctvAAAA//8DAFBLAQItABQABgAIAAAAIQC2gziS/gAAAOEBAAATAAAAAAAAAAAAAAAAAAAAAABb&#10;Q29udGVudF9UeXBlc10ueG1sUEsBAi0AFAAGAAgAAAAhADj9If/WAAAAlAEAAAsAAAAAAAAAAAAA&#10;AAAALwEAAF9yZWxzLy5yZWxzUEsBAi0AFAAGAAgAAAAhAHA8Lb9xAgAATQUAAA4AAAAAAAAAAAAA&#10;AAAALgIAAGRycy9lMm9Eb2MueG1sUEsBAi0AFAAGAAgAAAAhAObgHlzcAAAABAEAAA8AAAAAAAAA&#10;AAAAAAAAywQAAGRycy9kb3ducmV2LnhtbFBLBQYAAAAABAAEAPMAAADUBQAAAAA=&#10;" filled="f" stroked="f" strokeweight=".5pt">
                    <v:textbox style="mso-fit-shape-to-text:t" inset="0,0,0,0">
                      <w:txbxContent>
                        <w:p w14:paraId="25101235" w14:textId="2131B045" w:rsidR="0093082F" w:rsidRDefault="00000000">
                          <w:pPr>
                            <w:pStyle w:val="Sinespaciado"/>
                            <w:rPr>
                              <w:color w:val="156082" w:themeColor="accent1"/>
                              <w:sz w:val="26"/>
                              <w:szCs w:val="26"/>
                            </w:rPr>
                          </w:pPr>
                          <w:sdt>
                            <w:sdtPr>
                              <w:rPr>
                                <w:color w:val="156082" w:themeColor="accent1"/>
                                <w:sz w:val="26"/>
                                <w:szCs w:val="26"/>
                              </w:rPr>
                              <w:alias w:val="Aut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9D78CC" w:rsidRPr="004F27E9">
                                <w:rPr>
                                  <w:color w:val="156082" w:themeColor="accent1"/>
                                  <w:sz w:val="26"/>
                                  <w:szCs w:val="26"/>
                                </w:rPr>
                                <w:t>DAVID MORENO HUERTAS</w:t>
                              </w:r>
                            </w:sdtContent>
                          </w:sdt>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5B9F1475" wp14:editId="7AC18139">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402330" cy="1595120"/>
                    <wp:effectExtent l="0" t="0" r="0" b="0"/>
                    <wp:wrapNone/>
                    <wp:docPr id="31396433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2330" cy="159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6F7C04" w14:textId="09215669"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147D58">
                                      <w:rPr>
                                        <w:rFonts w:asciiTheme="majorHAnsi" w:eastAsiaTheme="majorEastAsia" w:hAnsiTheme="majorHAnsi" w:cstheme="majorBidi"/>
                                        <w:color w:val="262626" w:themeColor="text1" w:themeTint="D9"/>
                                        <w:sz w:val="72"/>
                                        <w:szCs w:val="72"/>
                                      </w:rPr>
                                      <w:t>Criterios de evaluación</w:t>
                                    </w:r>
                                  </w:sdtContent>
                                </w:sdt>
                              </w:p>
                              <w:p w14:paraId="17F58DFB" w14:textId="16AFCF6B" w:rsidR="0093082F" w:rsidRDefault="00000000">
                                <w:pPr>
                                  <w:spacing w:before="120"/>
                                  <w:rPr>
                                    <w:color w:val="404040" w:themeColor="text1" w:themeTint="BF"/>
                                    <w:sz w:val="36"/>
                                    <w:szCs w:val="36"/>
                                  </w:rPr>
                                </w:pPr>
                                <w:sdt>
                                  <w:sdt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965F3A" w:rsidRPr="000B61BD">
                                      <w:t xml:space="preserve">Técnico </w:t>
                                    </w:r>
                                    <w:r w:rsidR="00EC5E46">
                                      <w:t>en Gestión Administrativa</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5B9F1475" id="Cuadro de texto 3" o:spid="_x0000_s1057" type="#_x0000_t202" style="position:absolute;margin-left:0;margin-top:0;width:267.9pt;height:125.6pt;z-index:251657216;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CficwIAAE4FAAAOAAAAZHJzL2Uyb0RvYy54bWysVEtv2zAMvg/YfxB0X5zHWmxGnSJrkWFA&#10;0BZth54VWWqMyqImMbGzXz9KtuOh26XDLjItfqT4+MiLy7Y27KB8qMAWfDaZcqashLKyzwX//rj+&#10;8ImzgMKWwoBVBT+qwC+X799dNC5Xc9iBKZVn5MSGvHEF3yG6PMuC3KlahAk4ZUmpwdcC6dc/Z6UX&#10;DXmvTTafTs+zBnzpPEgVAt1ed0q+TP61VhJvtQ4KmSk4xYbp9OncxjNbXoj82Qu3q2QfhviHKGpR&#10;WXr05OpaoGB7X/3hqq6khwAaJxLqDLSupEo5UDaz6atsHnbCqZQLFSe4U5nC/3Mrbw4P7s4zbL9A&#10;Sw1MSQS3AfkSqDZZ40LeY2JNQx4IHRNtta/jl1JgZEi1PZ7qqVpkki4XH6fzxYJUknSzs89ns3mq&#10;eDaaOx/wq4KaRaHgnhqWQhCHTcAYgMgHSHzNwroyJjXNWNYU/HxxNk0GJw1ZGBuxKrW/dzOGniQ8&#10;GhUxxt4rzaoyZRAvEvHUlfHsIIgyQkplcRZpkvwSOqI0BfEWwx4/RvUW4y6P4WWweDKuKwu+61ic&#10;lzHs8mUIWXf4vpOhyzuWANttS4lTk2Jy8WYL5ZGY4KEbkuDkuqKmbETAO+FpKqiRNOl4S4c2QMWH&#10;XuJsB/7n3+4jnshKWs4amrKChx974RVn5pslGseRHAQ/CNtBsPv6CqgLM9ohTiaRDDyaQdQe6ida&#10;AKv4CqmElfRWwXEQr7CbdVogUq1WCUSD5wRu7IOTA+EjxR7bJ+Fdz0MkCt/AMH8if0XHDpv44lZ7&#10;JFImro5V7OtNQ5uI0y+YuBV+/0+ocQ0ufwEAAP//AwBQSwMEFAAGAAgAAAAhAHCJaLzYAAAABQEA&#10;AA8AAABkcnMvZG93bnJldi54bWxMj8FOwzAQRO9I/IO1lbhRJylBUYhTAVKPHCh8gB0vcdR4HWK3&#10;CX/PwgUuI61mNfOm2a9+FBec4xBIQb7NQCB1wQ7UK3h/O9xWIGLSZPUYCBV8YYR9e33V6NqGhV7x&#10;cky94BCKtVbgUppqKWPn0Ou4DRMSex9h9jrxOffSznrhcD/KIsvupdcDcYPTEz477E7Hs1fwYu7s&#10;rvo0eX9Ynqw1qXKl75S62ayPDyASrunvGX7wGR1aZjLhTDaKUQEPSb/KXrkreYZRUJR5AbJt5H/6&#10;9hsAAP//AwBQSwECLQAUAAYACAAAACEAtoM4kv4AAADhAQAAEwAAAAAAAAAAAAAAAAAAAAAAW0Nv&#10;bnRlbnRfVHlwZXNdLnhtbFBLAQItABQABgAIAAAAIQA4/SH/1gAAAJQBAAALAAAAAAAAAAAAAAAA&#10;AC8BAABfcmVscy8ucmVsc1BLAQItABQABgAIAAAAIQC23CficwIAAE4FAAAOAAAAAAAAAAAAAAAA&#10;AC4CAABkcnMvZTJvRG9jLnhtbFBLAQItABQABgAIAAAAIQBwiWi82AAAAAUBAAAPAAAAAAAAAAAA&#10;AAAAAM0EAABkcnMvZG93bnJldi54bWxQSwUGAAAAAAQABADzAAAA0gUAAAAA&#10;" filled="f" stroked="f" strokeweight=".5pt">
                    <v:textbox style="mso-fit-shape-to-text:t" inset="0,0,0,0">
                      <w:txbxContent>
                        <w:p w14:paraId="686F7C04" w14:textId="09215669" w:rsidR="0093082F" w:rsidRDefault="00000000">
                          <w:pPr>
                            <w:pStyle w:val="Sinespaciado"/>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ítulo"/>
                              <w:tag w:val=""/>
                              <w:id w:val="-705018352"/>
                              <w:dataBinding w:prefixMappings="xmlns:ns0='http://purl.org/dc/elements/1.1/' xmlns:ns1='http://schemas.openxmlformats.org/package/2006/metadata/core-properties' " w:xpath="/ns1:coreProperties[1]/ns0:title[1]" w:storeItemID="{6C3C8BC8-F283-45AE-878A-BAB7291924A1}"/>
                              <w:text/>
                            </w:sdtPr>
                            <w:sdtContent>
                              <w:r w:rsidR="00147D58">
                                <w:rPr>
                                  <w:rFonts w:asciiTheme="majorHAnsi" w:eastAsiaTheme="majorEastAsia" w:hAnsiTheme="majorHAnsi" w:cstheme="majorBidi"/>
                                  <w:color w:val="262626" w:themeColor="text1" w:themeTint="D9"/>
                                  <w:sz w:val="72"/>
                                  <w:szCs w:val="72"/>
                                </w:rPr>
                                <w:t>Criterios de evaluación</w:t>
                              </w:r>
                            </w:sdtContent>
                          </w:sdt>
                        </w:p>
                        <w:p w14:paraId="17F58DFB" w14:textId="16AFCF6B" w:rsidR="0093082F" w:rsidRDefault="00000000">
                          <w:pPr>
                            <w:spacing w:before="120"/>
                            <w:rPr>
                              <w:color w:val="404040" w:themeColor="text1" w:themeTint="BF"/>
                              <w:sz w:val="36"/>
                              <w:szCs w:val="36"/>
                            </w:rPr>
                          </w:pPr>
                          <w:sdt>
                            <w:sdtPr>
                              <w:alias w:val="Subtítulo"/>
                              <w:tag w:val=""/>
                              <w:id w:val="-1148361611"/>
                              <w:dataBinding w:prefixMappings="xmlns:ns0='http://purl.org/dc/elements/1.1/' xmlns:ns1='http://schemas.openxmlformats.org/package/2006/metadata/core-properties' " w:xpath="/ns1:coreProperties[1]/ns0:subject[1]" w:storeItemID="{6C3C8BC8-F283-45AE-878A-BAB7291924A1}"/>
                              <w:text/>
                            </w:sdtPr>
                            <w:sdtContent>
                              <w:r w:rsidR="00965F3A" w:rsidRPr="000B61BD">
                                <w:t xml:space="preserve">Técnico </w:t>
                              </w:r>
                              <w:r w:rsidR="00EC5E46">
                                <w:t>en Gestión Administrativa</w:t>
                              </w:r>
                            </w:sdtContent>
                          </w:sdt>
                        </w:p>
                      </w:txbxContent>
                    </v:textbox>
                    <w10:wrap anchorx="page" anchory="page"/>
                  </v:shape>
                </w:pict>
              </mc:Fallback>
            </mc:AlternateContent>
          </w:r>
        </w:p>
        <w:p w14:paraId="1633618B" w14:textId="495BE201" w:rsidR="0093082F" w:rsidRDefault="0007276D">
          <w:r>
            <w:rPr>
              <w:noProof/>
            </w:rPr>
            <mc:AlternateContent>
              <mc:Choice Requires="wps">
                <w:drawing>
                  <wp:anchor distT="0" distB="0" distL="114300" distR="114300" simplePos="0" relativeHeight="251654144" behindDoc="0" locked="0" layoutInCell="1" allowOverlap="1" wp14:anchorId="78E816F1" wp14:editId="04E59947">
                    <wp:simplePos x="0" y="0"/>
                    <wp:positionH relativeFrom="column">
                      <wp:posOffset>2031365</wp:posOffset>
                    </wp:positionH>
                    <wp:positionV relativeFrom="paragraph">
                      <wp:posOffset>6396990</wp:posOffset>
                    </wp:positionV>
                    <wp:extent cx="3209925" cy="1168400"/>
                    <wp:effectExtent l="0" t="0" r="0" b="0"/>
                    <wp:wrapNone/>
                    <wp:docPr id="208053796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16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AC6E8" w14:textId="1132EA89" w:rsidR="0093082F" w:rsidRDefault="00605551">
                                <w:pPr>
                                  <w:rPr>
                                    <w:b/>
                                    <w:bCs/>
                                    <w:sz w:val="56"/>
                                    <w:szCs w:val="56"/>
                                  </w:rPr>
                                </w:pPr>
                                <w:r w:rsidRPr="00392EA2">
                                  <w:rPr>
                                    <w:b/>
                                    <w:bCs/>
                                    <w:sz w:val="56"/>
                                    <w:szCs w:val="56"/>
                                  </w:rPr>
                                  <w:t>CURSO 20</w:t>
                                </w:r>
                                <w:r w:rsidR="009D78CC">
                                  <w:rPr>
                                    <w:b/>
                                    <w:bCs/>
                                    <w:sz w:val="56"/>
                                    <w:szCs w:val="56"/>
                                  </w:rPr>
                                  <w:t>25</w:t>
                                </w:r>
                                <w:r w:rsidRPr="00392EA2">
                                  <w:rPr>
                                    <w:b/>
                                    <w:bCs/>
                                    <w:sz w:val="56"/>
                                    <w:szCs w:val="56"/>
                                  </w:rPr>
                                  <w:t>-20</w:t>
                                </w:r>
                                <w:r w:rsidR="009D78CC">
                                  <w:rPr>
                                    <w:b/>
                                    <w:bCs/>
                                    <w:sz w:val="56"/>
                                    <w:szCs w:val="56"/>
                                  </w:rPr>
                                  <w:t>26</w:t>
                                </w:r>
                              </w:p>
                              <w:p w14:paraId="69397528" w14:textId="0BA06C57" w:rsidR="0007276D" w:rsidRPr="00605551" w:rsidRDefault="0007276D">
                                <w:pPr>
                                  <w:rPr>
                                    <w:b/>
                                    <w:bCs/>
                                    <w:sz w:val="56"/>
                                    <w:szCs w:val="56"/>
                                  </w:rPr>
                                </w:pPr>
                                <w:r>
                                  <w:rPr>
                                    <w:b/>
                                    <w:bCs/>
                                    <w:sz w:val="56"/>
                                    <w:szCs w:val="56"/>
                                  </w:rPr>
                                  <w:t xml:space="preserve">GRUPO </w:t>
                                </w:r>
                                <w:r w:rsidR="00BD366F">
                                  <w:rPr>
                                    <w:b/>
                                    <w:bCs/>
                                    <w:sz w:val="56"/>
                                    <w:szCs w:val="56"/>
                                  </w:rPr>
                                  <w:t>M</w:t>
                                </w:r>
                                <w:r>
                                  <w:rPr>
                                    <w:b/>
                                    <w:bCs/>
                                    <w:sz w:val="56"/>
                                    <w:szCs w:val="56"/>
                                  </w:rPr>
                                  <w:t>2</w:t>
                                </w:r>
                                <w:r w:rsidR="00C60835">
                                  <w:rPr>
                                    <w:b/>
                                    <w:bCs/>
                                    <w:sz w:val="56"/>
                                    <w:szCs w:val="5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816F1" id="Text Box 39" o:spid="_x0000_s1058" type="#_x0000_t202" style="position:absolute;margin-left:159.95pt;margin-top:503.7pt;width:252.75pt;height:9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89i5gEAAKkDAAAOAAAAZHJzL2Uyb0RvYy54bWysU9tu1DAQfUfiHyy/s7mQlm602aq0KkIq&#10;BanwAY7jJBaJx4y9myxfz9jZbhd4Q7xYnhnnzDlnJpvreRzYXqHTYCqerVLOlJHQaNNV/NvX+zdX&#10;nDkvTCMGMKriB+X49fb1q81kS5VDD0OjkBGIceVkK957b8skcbJXo3ArsMpQsQUchacQu6RBMRH6&#10;OCR5ml4mE2BjEaRyjrJ3S5FvI37bKuk/t61Tng0VJ24+nhjPOpzJdiPKDoXttTzSEP/AYhTaUNMT&#10;1J3wgu1Q/wU1aongoPUrCWMCbaulihpITZb+oeapF1ZFLWSOsyeb3P+DlY/7J/sFmZ/fw0wDjCKc&#10;fQD53TEDt70wnbpBhKlXoqHGWbAsmawrj58Gq13pAkg9fYKGhix2HiLQ3OIYXCGdjNBpAIeT6Wr2&#10;TFLybZ6u1/kFZ5JqWXZ5VaRxLIkonz+36PwHBSMLl4ojTTXCi/2D84GOKJ+fhG4G7vUwxMkO5rcE&#10;PQyZSD8wXrj7uZ6ZbipeBG1BTQ3NgfQgLPtC+02XHvAnZxPtSsXdj51Axdnw0ZAn66wownLFoLh4&#10;l1OA55X6vCKMJKiKe86W661fFnJnUXc9dVqmYOCGfGx1VPjC6kif9iEKP+5uWLjzOL56+cO2vwAA&#10;AP//AwBQSwMEFAAGAAgAAAAhAKG/1JXhAAAADQEAAA8AAABkcnMvZG93bnJldi54bWxMj81OwzAQ&#10;hO9IvIO1lbhROyUtTRqnQiCuoJYfiZsbb5OIeB3FbhPenuVEb7s7o9lviu3kOnHGIbSeNCRzBQKp&#10;8ralWsP72/PtGkSIhqzpPKGGHwywLa+vCpNbP9IOz/tYCw6hkBsNTYx9LmWoGnQmzH2PxNrRD85E&#10;Xoda2sGMHO46uVBqJZ1piT80psfHBqvv/clp+Hg5fn2m6rV+cst+9JOS5DKp9c1setiAiDjFfzP8&#10;4TM6lMx08CeyQXQa7pIsYysLSt2nINiyXix5OPApyZIUZFnIyxblLwAAAP//AwBQSwECLQAUAAYA&#10;CAAAACEAtoM4kv4AAADhAQAAEwAAAAAAAAAAAAAAAAAAAAAAW0NvbnRlbnRfVHlwZXNdLnhtbFBL&#10;AQItABQABgAIAAAAIQA4/SH/1gAAAJQBAAALAAAAAAAAAAAAAAAAAC8BAABfcmVscy8ucmVsc1BL&#10;AQItABQABgAIAAAAIQAIb89i5gEAAKkDAAAOAAAAAAAAAAAAAAAAAC4CAABkcnMvZTJvRG9jLnht&#10;bFBLAQItABQABgAIAAAAIQChv9SV4QAAAA0BAAAPAAAAAAAAAAAAAAAAAEAEAABkcnMvZG93bnJl&#10;di54bWxQSwUGAAAAAAQABADzAAAATgUAAAAA&#10;" filled="f" stroked="f">
                    <v:textbox>
                      <w:txbxContent>
                        <w:p w14:paraId="774AC6E8" w14:textId="1132EA89" w:rsidR="0093082F" w:rsidRDefault="00605551">
                          <w:pPr>
                            <w:rPr>
                              <w:b/>
                              <w:bCs/>
                              <w:sz w:val="56"/>
                              <w:szCs w:val="56"/>
                            </w:rPr>
                          </w:pPr>
                          <w:r w:rsidRPr="00392EA2">
                            <w:rPr>
                              <w:b/>
                              <w:bCs/>
                              <w:sz w:val="56"/>
                              <w:szCs w:val="56"/>
                            </w:rPr>
                            <w:t>CURSO 20</w:t>
                          </w:r>
                          <w:r w:rsidR="009D78CC">
                            <w:rPr>
                              <w:b/>
                              <w:bCs/>
                              <w:sz w:val="56"/>
                              <w:szCs w:val="56"/>
                            </w:rPr>
                            <w:t>25</w:t>
                          </w:r>
                          <w:r w:rsidRPr="00392EA2">
                            <w:rPr>
                              <w:b/>
                              <w:bCs/>
                              <w:sz w:val="56"/>
                              <w:szCs w:val="56"/>
                            </w:rPr>
                            <w:t>-20</w:t>
                          </w:r>
                          <w:r w:rsidR="009D78CC">
                            <w:rPr>
                              <w:b/>
                              <w:bCs/>
                              <w:sz w:val="56"/>
                              <w:szCs w:val="56"/>
                            </w:rPr>
                            <w:t>26</w:t>
                          </w:r>
                        </w:p>
                        <w:p w14:paraId="69397528" w14:textId="0BA06C57" w:rsidR="0007276D" w:rsidRPr="00605551" w:rsidRDefault="0007276D">
                          <w:pPr>
                            <w:rPr>
                              <w:b/>
                              <w:bCs/>
                              <w:sz w:val="56"/>
                              <w:szCs w:val="56"/>
                            </w:rPr>
                          </w:pPr>
                          <w:r>
                            <w:rPr>
                              <w:b/>
                              <w:bCs/>
                              <w:sz w:val="56"/>
                              <w:szCs w:val="56"/>
                            </w:rPr>
                            <w:t xml:space="preserve">GRUPO </w:t>
                          </w:r>
                          <w:r w:rsidR="00BD366F">
                            <w:rPr>
                              <w:b/>
                              <w:bCs/>
                              <w:sz w:val="56"/>
                              <w:szCs w:val="56"/>
                            </w:rPr>
                            <w:t>M</w:t>
                          </w:r>
                          <w:r>
                            <w:rPr>
                              <w:b/>
                              <w:bCs/>
                              <w:sz w:val="56"/>
                              <w:szCs w:val="56"/>
                            </w:rPr>
                            <w:t>2</w:t>
                          </w:r>
                          <w:r w:rsidR="00C60835">
                            <w:rPr>
                              <w:b/>
                              <w:bCs/>
                              <w:sz w:val="56"/>
                              <w:szCs w:val="56"/>
                            </w:rPr>
                            <w:t>A</w:t>
                          </w:r>
                        </w:p>
                      </w:txbxContent>
                    </v:textbox>
                  </v:shape>
                </w:pict>
              </mc:Fallback>
            </mc:AlternateContent>
          </w:r>
          <w:r w:rsidR="002E4DE6">
            <w:rPr>
              <w:noProof/>
            </w:rPr>
            <mc:AlternateContent>
              <mc:Choice Requires="wps">
                <w:drawing>
                  <wp:anchor distT="0" distB="0" distL="114300" distR="114300" simplePos="0" relativeHeight="251655168" behindDoc="0" locked="0" layoutInCell="1" allowOverlap="1" wp14:anchorId="718F332A" wp14:editId="6C279704">
                    <wp:simplePos x="0" y="0"/>
                    <wp:positionH relativeFrom="column">
                      <wp:posOffset>2021238</wp:posOffset>
                    </wp:positionH>
                    <wp:positionV relativeFrom="paragraph">
                      <wp:posOffset>7931785</wp:posOffset>
                    </wp:positionV>
                    <wp:extent cx="3209925" cy="372745"/>
                    <wp:effectExtent l="0" t="0" r="0" b="8255"/>
                    <wp:wrapNone/>
                    <wp:docPr id="16326464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8F332A" id="_x0000_s1059" type="#_x0000_t202" style="position:absolute;margin-left:159.15pt;margin-top:624.55pt;width:252.75pt;height:29.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F2R5AEAAKgDAAAOAAAAZHJzL2Uyb0RvYy54bWysU8GO0zAQvSPxD5bvNGm2pTRqulp2tQhp&#10;WZAWPsBx7MYi8Zix26R8PWOn2y1wQ1wsz4zz5r03k8312HfsoNAbsBWfz3LOlJXQGLur+Lev92/e&#10;ceaDsI3owKqKH5Xn19vXrzaDK1UBLXSNQkYg1peDq3gbgiuzzMtW9cLPwClLRQ3Yi0Ah7rIGxUDo&#10;fZcVef42GwAbhyCV95S9m4p8m/C1VjJ81tqrwLqKE7eQTkxnHc9suxHlDoVrjTzREP/AohfGUtMz&#10;1J0Igu3R/AXVG4ngQYeZhD4DrY1USQOpmed/qHlqhVNJC5nj3dkm//9g5ePhyX1BFsb3MNIAkwjv&#10;HkB+98zCbSvsTt0gwtAq0VDjebQsG5wvT59Gq33pI0g9fIKGhiz2ARLQqLGPrpBORug0gOPZdDUG&#10;Jil5VeTrdbHkTFLtalWsFsvUQpTPXzv04YOCnsVLxZGGmtDF4cGHyEaUz09iMwv3puvSYDv7W4Ie&#10;xkxiHwlP1MNYj8w0FU99o5gamiPJQZjWhdabLi3gT84GWpWK+x97gYqz7qMlS9bzxSLuVgoWy1VB&#10;AV5W6suKsJKgKh44m663YdrHvUOza6nTNAQLN2SjNknhC6sTfVqHJPy0unHfLuP06uUH2/4CAAD/&#10;/wMAUEsDBBQABgAIAAAAIQB7Bgi/4AAAAA0BAAAPAAAAZHJzL2Rvd25yZXYueG1sTI/BTsMwEETv&#10;SPyDtUjcqJ2k0DTEqRCIK6iFInFz420SEa+j2G3C37Oc4LgzT7Mz5WZ2vTjjGDpPGpKFAoFUe9tR&#10;o+H97fkmBxGiIWt6T6jhGwNsqsuL0hTWT7TF8y42gkMoFEZDG+NQSBnqFp0JCz8gsXf0ozORz7GR&#10;djQTh7tepkrdSWc64g+tGfCxxfprd3Ia9i/Hz4+lem2e3O0w+VlJcmup9fXV/HAPIuIc/2D4rc/V&#10;oeJOB38iG0SvIUvyjFE20uU6AcFInma85sBSplY5yKqU/1dUPwAAAP//AwBQSwECLQAUAAYACAAA&#10;ACEAtoM4kv4AAADhAQAAEwAAAAAAAAAAAAAAAAAAAAAAW0NvbnRlbnRfVHlwZXNdLnhtbFBLAQIt&#10;ABQABgAIAAAAIQA4/SH/1gAAAJQBAAALAAAAAAAAAAAAAAAAAC8BAABfcmVscy8ucmVsc1BLAQIt&#10;ABQABgAIAAAAIQC6gF2R5AEAAKgDAAAOAAAAAAAAAAAAAAAAAC4CAABkcnMvZTJvRG9jLnhtbFBL&#10;AQItABQABgAIAAAAIQB7Bgi/4AAAAA0BAAAPAAAAAAAAAAAAAAAAAD4EAABkcnMvZG93bnJldi54&#10;bWxQSwUGAAAAAAQABADzAAAASwUAAAAA&#10;" filled="f" stroked="f">
                    <v:textbox>
                      <w:txbxContent>
                        <w:p w14:paraId="2C19216F" w14:textId="4A64BE83" w:rsidR="002E4DE6" w:rsidRPr="002E4DE6" w:rsidRDefault="002E4DE6" w:rsidP="002E4DE6">
                          <w:pPr>
                            <w:rPr>
                              <w:sz w:val="28"/>
                              <w:szCs w:val="28"/>
                            </w:rPr>
                          </w:pPr>
                          <w:r w:rsidRPr="002E4DE6">
                            <w:rPr>
                              <w:sz w:val="28"/>
                              <w:szCs w:val="28"/>
                            </w:rPr>
                            <w:t>PROFESOR</w:t>
                          </w:r>
                          <w:r>
                            <w:rPr>
                              <w:sz w:val="28"/>
                              <w:szCs w:val="28"/>
                            </w:rPr>
                            <w:t>:</w:t>
                          </w:r>
                        </w:p>
                      </w:txbxContent>
                    </v:textbox>
                  </v:shape>
                </w:pict>
              </mc:Fallback>
            </mc:AlternateContent>
          </w:r>
          <w:r w:rsidR="002E4DE6">
            <w:rPr>
              <w:noProof/>
            </w:rPr>
            <mc:AlternateContent>
              <mc:Choice Requires="wps">
                <w:drawing>
                  <wp:anchor distT="0" distB="0" distL="114300" distR="114300" simplePos="0" relativeHeight="251659264" behindDoc="0" locked="0" layoutInCell="1" allowOverlap="1" wp14:anchorId="7FD50236" wp14:editId="2BF4F1FC">
                    <wp:simplePos x="0" y="0"/>
                    <wp:positionH relativeFrom="column">
                      <wp:posOffset>1487838</wp:posOffset>
                    </wp:positionH>
                    <wp:positionV relativeFrom="paragraph">
                      <wp:posOffset>2787015</wp:posOffset>
                    </wp:positionV>
                    <wp:extent cx="3839845" cy="1228725"/>
                    <wp:effectExtent l="0" t="0" r="8255" b="9525"/>
                    <wp:wrapNone/>
                    <wp:docPr id="174272330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9845" cy="1228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EFC2EF" w14:textId="51684703" w:rsidR="0093082F" w:rsidRPr="0093082F" w:rsidRDefault="0093082F" w:rsidP="0093082F">
                                <w:pPr>
                                  <w:pStyle w:val="Citadestacada"/>
                                  <w:rPr>
                                    <w:sz w:val="72"/>
                                    <w:szCs w:val="72"/>
                                  </w:rPr>
                                </w:pPr>
                                <w:r w:rsidRPr="0093082F">
                                  <w:rPr>
                                    <w:sz w:val="72"/>
                                    <w:szCs w:val="72"/>
                                  </w:rPr>
                                  <w:t>MÓDULO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50236" id="Text Box 40" o:spid="_x0000_s1060" type="#_x0000_t202" style="position:absolute;margin-left:117.15pt;margin-top:219.45pt;width:302.35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JS+gEAANIDAAAOAAAAZHJzL2Uyb0RvYy54bWysU1Fv0zAQfkfiP1h+p2mzduuiptPoVIQ0&#10;BtLgBziOk1gkPnN2m5Rfz9nJugJviDxYPp/93X3ffdncDV3LjgqdBpPzxWzOmTISSm3qnH/7un+3&#10;5sx5YUrRglE5PynH77Zv32x6m6kUGmhLhYxAjMt6m/PGe5sliZON6oSbgVWGkhVgJzyFWCclip7Q&#10;uzZJ5/PrpAcsLYJUztHpw5jk24hfVUr6z1XllGdtzqk3H1eMaxHWZLsRWY3CNlpObYh/6KIT2lDR&#10;M9SD8IIdUP8F1WmJ4KDyMwldAlWlpYociM1i/geb50ZYFbmQOM6eZXL/D1Y+HZ/tF2R+eA8DDTCS&#10;cPYR5HfHDOwaYWp1jwh9o0RJhRdBsqS3LpueBqld5gJI0X+CkoYsDh4i0FBhF1QhnozQaQCns+hq&#10;8EzS4dX66na9XHEmKbdI0/VNuoo1RPby3KLzHxR0LGxyjjTVCC+Oj86HdkT2ciVUc9Dqcq/bNgZY&#10;F7sW2VGQA/bxm9B/u9aacNlAeDYihpPIM1AbSfqhGJguc34dIALtAsoTEUcYjUU/Am0awJ+c9WSq&#10;nLsfB4GKs/ajIfFuF8tlcGEMlqublAK8zBSXGWEkQeXcczZud3507sGirhuqNI7LwD0JXukoxWtX&#10;U/tknKjQZPLgzMs43nr9Fbe/AAAA//8DAFBLAwQUAAYACAAAACEAhNPguOAAAAALAQAADwAAAGRy&#10;cy9kb3ducmV2LnhtbEyPQW6DMBBF95V6B2sidVM1ppgSoAxRW6lVtklzAIMngIJthJ1Abl931S5H&#10;8/T/++V20QO70uR6axCe1xEwMo1VvWkRjt+fTxkw56VRcrCGEG7kYFvd35WyUHY2e7oefMtCiHGF&#10;ROi8HwvOXdORlm5tRzLhd7KTlj6cU8vVJOcQrgceR1HKtexNaOjkSB8dNefDRSOcdvPjSz7XX/64&#10;2Sfpu+w3tb0hPqyWt1dgnhb/B8OvflCHKjjV9mKUYwNCLBIRUIREZDmwQGQiD+tqhFTECfCq5P83&#10;VD8AAAD//wMAUEsBAi0AFAAGAAgAAAAhALaDOJL+AAAA4QEAABMAAAAAAAAAAAAAAAAAAAAAAFtD&#10;b250ZW50X1R5cGVzXS54bWxQSwECLQAUAAYACAAAACEAOP0h/9YAAACUAQAACwAAAAAAAAAAAAAA&#10;AAAvAQAAX3JlbHMvLnJlbHNQSwECLQAUAAYACAAAACEAzvqiUvoBAADSAwAADgAAAAAAAAAAAAAA&#10;AAAuAgAAZHJzL2Uyb0RvYy54bWxQSwECLQAUAAYACAAAACEAhNPguOAAAAALAQAADwAAAAAAAAAA&#10;AAAAAABUBAAAZHJzL2Rvd25yZXYueG1sUEsFBgAAAAAEAAQA8wAAAGEFAAAAAA==&#10;" stroked="f">
                    <v:textbox>
                      <w:txbxContent>
                        <w:p w14:paraId="30EFC2EF" w14:textId="51684703" w:rsidR="0093082F" w:rsidRPr="0093082F" w:rsidRDefault="0093082F" w:rsidP="0093082F">
                          <w:pPr>
                            <w:pStyle w:val="Citadestacada"/>
                            <w:rPr>
                              <w:sz w:val="72"/>
                              <w:szCs w:val="72"/>
                            </w:rPr>
                          </w:pPr>
                          <w:r w:rsidRPr="0093082F">
                            <w:rPr>
                              <w:sz w:val="72"/>
                              <w:szCs w:val="72"/>
                            </w:rPr>
                            <w:t>MÓDULO</w:t>
                          </w:r>
                        </w:p>
                      </w:txbxContent>
                    </v:textbox>
                  </v:shape>
                </w:pict>
              </mc:Fallback>
            </mc:AlternateContent>
          </w:r>
          <w:r w:rsidR="0093082F">
            <w:rPr>
              <w:noProof/>
            </w:rPr>
            <mc:AlternateContent>
              <mc:Choice Requires="wps">
                <w:drawing>
                  <wp:anchor distT="0" distB="0" distL="114300" distR="114300" simplePos="0" relativeHeight="251660288" behindDoc="0" locked="0" layoutInCell="1" allowOverlap="1" wp14:anchorId="0AA2E6E7" wp14:editId="32689695">
                    <wp:simplePos x="0" y="0"/>
                    <wp:positionH relativeFrom="column">
                      <wp:posOffset>2034540</wp:posOffset>
                    </wp:positionH>
                    <wp:positionV relativeFrom="paragraph">
                      <wp:posOffset>4453890</wp:posOffset>
                    </wp:positionV>
                    <wp:extent cx="3800475" cy="2011045"/>
                    <wp:effectExtent l="0" t="0" r="0" b="0"/>
                    <wp:wrapNone/>
                    <wp:docPr id="18780959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2011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3192E5" w14:textId="38231214" w:rsidR="0093082F" w:rsidRPr="0093082F" w:rsidRDefault="008A5DB1">
                                <w:pPr>
                                  <w:rPr>
                                    <w:rStyle w:val="Ttulodellibro"/>
                                    <w:sz w:val="52"/>
                                    <w:szCs w:val="52"/>
                                  </w:rPr>
                                </w:pPr>
                                <w:r w:rsidRPr="004F27E9">
                                  <w:rPr>
                                    <w:b/>
                                    <w:bCs/>
                                    <w:i/>
                                    <w:iCs/>
                                    <w:spacing w:val="5"/>
                                    <w:sz w:val="52"/>
                                    <w:szCs w:val="52"/>
                                  </w:rPr>
                                  <w:t>166</w:t>
                                </w:r>
                                <w:r w:rsidR="00BD366F">
                                  <w:rPr>
                                    <w:b/>
                                    <w:bCs/>
                                    <w:i/>
                                    <w:iCs/>
                                    <w:spacing w:val="5"/>
                                    <w:sz w:val="52"/>
                                    <w:szCs w:val="52"/>
                                  </w:rPr>
                                  <w:t>4</w:t>
                                </w:r>
                                <w:r w:rsidRPr="004F27E9">
                                  <w:rPr>
                                    <w:b/>
                                    <w:bCs/>
                                    <w:i/>
                                    <w:iCs/>
                                    <w:spacing w:val="5"/>
                                    <w:sz w:val="52"/>
                                    <w:szCs w:val="52"/>
                                  </w:rPr>
                                  <w:t xml:space="preserve"> </w:t>
                                </w:r>
                                <w:r w:rsidR="0007276D" w:rsidRPr="004F27E9">
                                  <w:rPr>
                                    <w:b/>
                                    <w:bCs/>
                                    <w:i/>
                                    <w:iCs/>
                                    <w:spacing w:val="5"/>
                                    <w:sz w:val="52"/>
                                    <w:szCs w:val="52"/>
                                  </w:rPr>
                                  <w:t>digitalización</w:t>
                                </w:r>
                                <w:r w:rsidR="0079485B" w:rsidRPr="004F27E9">
                                  <w:rPr>
                                    <w:b/>
                                    <w:bCs/>
                                    <w:i/>
                                    <w:iCs/>
                                    <w:spacing w:val="5"/>
                                    <w:sz w:val="52"/>
                                    <w:szCs w:val="52"/>
                                  </w:rPr>
                                  <w:t xml:space="preserve"> aplicada a los sectores productivos</w:t>
                                </w:r>
                                <w:r w:rsidR="00955E5B">
                                  <w:rPr>
                                    <w:b/>
                                    <w:bCs/>
                                    <w:i/>
                                    <w:iCs/>
                                    <w:spacing w:val="5"/>
                                    <w:sz w:val="52"/>
                                    <w:szCs w:val="52"/>
                                  </w:rPr>
                                  <w:t xml:space="preserve"> 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2E6E7" id="Text Box 41" o:spid="_x0000_s1061" type="#_x0000_t202" style="position:absolute;margin-left:160.2pt;margin-top:350.7pt;width:299.25pt;height:15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DN+AEAANIDAAAOAAAAZHJzL2Uyb0RvYy54bWysU9uO0zAQfUfiHyy/06SlpUvUdLV0VYS0&#10;XKSFD3AcJ7FwPGbsNilfz9jpdgu8IfJgeTz2mTlnTja3Y2/YUaHXYEs+n+WcKSuh1rYt+bev+1c3&#10;nPkgbC0MWFXyk/L8dvvyxWZwhVpAB6ZWyAjE+mJwJe9CcEWWedmpXvgZOGUp2QD2IlCIbVajGAi9&#10;N9kiz99kA2DtEKTynk7vpyTfJvymUTJ8bhqvAjMlp95CWjGtVVyz7UYULQrXaXluQ/xDF73Qlope&#10;oO5FEOyA+i+oXksED02YSegzaBotVeJAbOb5H2weO+FU4kLieHeRyf8/WPnp+Oi+IAvjOxhpgImE&#10;dw8gv3tmYdcJ26o7RBg6JWoqPI+SZYPzxflplNoXPoJUw0eoacjiECABjQ32URXiyQidBnC6iK7G&#10;wCQdvr7J8+V6xZmkHIkwz5erVEMUT88d+vBeQc/ipuRIU03w4vjgQ2xHFE9XYjUPRtd7bUwKsK12&#10;BtlRkAP26Tuj/3bN2HjZQnw2IcaTxDNSm0iGsRqZrku+jhCRdgX1iYgjTMaiH4E2HeBPzgYyVcn9&#10;j4NAxZn5YEm8t/PlMrowBcvVekEBXmeq64ywkqBKHjibtrswOffgULcdVZrGZeGOBG90kuK5q3P7&#10;ZJyk0Nnk0ZnXcbr1/CtufwEAAP//AwBQSwMEFAAGAAgAAAAhAI9m2RjgAAAADAEAAA8AAABkcnMv&#10;ZG93bnJldi54bWxMj8tOwzAQRfdI/IM1ldggaruU5kGcCpBA3bb0A5x4mkSN7Sh2m/TvGVawm9Ec&#10;3Tm32M62Z1ccQ+edArkUwNDV3nSuUXD8/nxKgYWondG9d6jghgG25f1doXPjJ7fH6yE2jEJcyLWC&#10;NsYh5zzULVodln5AR7eTH62OtI4NN6OeKNz2fCXEhlvdOfrQ6gE/WqzPh4tVcNpNjy/ZVH3FY7Jf&#10;b951l1T+ptTDYn57BRZxjn8w/OqTOpTkVPmLM4H1Cp5XYk2ogkRIGojIZJoBqwgVMpXAy4L/L1H+&#10;AAAA//8DAFBLAQItABQABgAIAAAAIQC2gziS/gAAAOEBAAATAAAAAAAAAAAAAAAAAAAAAABbQ29u&#10;dGVudF9UeXBlc10ueG1sUEsBAi0AFAAGAAgAAAAhADj9If/WAAAAlAEAAAsAAAAAAAAAAAAAAAAA&#10;LwEAAF9yZWxzLy5yZWxzUEsBAi0AFAAGAAgAAAAhAF5EUM34AQAA0gMAAA4AAAAAAAAAAAAAAAAA&#10;LgIAAGRycy9lMm9Eb2MueG1sUEsBAi0AFAAGAAgAAAAhAI9m2RjgAAAADAEAAA8AAAAAAAAAAAAA&#10;AAAAUgQAAGRycy9kb3ducmV2LnhtbFBLBQYAAAAABAAEAPMAAABfBQAAAAA=&#10;" stroked="f">
                    <v:textbox>
                      <w:txbxContent>
                        <w:p w14:paraId="3C3192E5" w14:textId="38231214" w:rsidR="0093082F" w:rsidRPr="0093082F" w:rsidRDefault="008A5DB1">
                          <w:pPr>
                            <w:rPr>
                              <w:rStyle w:val="Ttulodellibro"/>
                              <w:sz w:val="52"/>
                              <w:szCs w:val="52"/>
                            </w:rPr>
                          </w:pPr>
                          <w:r w:rsidRPr="004F27E9">
                            <w:rPr>
                              <w:b/>
                              <w:bCs/>
                              <w:i/>
                              <w:iCs/>
                              <w:spacing w:val="5"/>
                              <w:sz w:val="52"/>
                              <w:szCs w:val="52"/>
                            </w:rPr>
                            <w:t>166</w:t>
                          </w:r>
                          <w:r w:rsidR="00BD366F">
                            <w:rPr>
                              <w:b/>
                              <w:bCs/>
                              <w:i/>
                              <w:iCs/>
                              <w:spacing w:val="5"/>
                              <w:sz w:val="52"/>
                              <w:szCs w:val="52"/>
                            </w:rPr>
                            <w:t>4</w:t>
                          </w:r>
                          <w:r w:rsidRPr="004F27E9">
                            <w:rPr>
                              <w:b/>
                              <w:bCs/>
                              <w:i/>
                              <w:iCs/>
                              <w:spacing w:val="5"/>
                              <w:sz w:val="52"/>
                              <w:szCs w:val="52"/>
                            </w:rPr>
                            <w:t xml:space="preserve"> </w:t>
                          </w:r>
                          <w:r w:rsidR="0007276D" w:rsidRPr="004F27E9">
                            <w:rPr>
                              <w:b/>
                              <w:bCs/>
                              <w:i/>
                              <w:iCs/>
                              <w:spacing w:val="5"/>
                              <w:sz w:val="52"/>
                              <w:szCs w:val="52"/>
                            </w:rPr>
                            <w:t>digitalización</w:t>
                          </w:r>
                          <w:r w:rsidR="0079485B" w:rsidRPr="004F27E9">
                            <w:rPr>
                              <w:b/>
                              <w:bCs/>
                              <w:i/>
                              <w:iCs/>
                              <w:spacing w:val="5"/>
                              <w:sz w:val="52"/>
                              <w:szCs w:val="52"/>
                            </w:rPr>
                            <w:t xml:space="preserve"> aplicada a los sectores productivos</w:t>
                          </w:r>
                          <w:r w:rsidR="00955E5B">
                            <w:rPr>
                              <w:b/>
                              <w:bCs/>
                              <w:i/>
                              <w:iCs/>
                              <w:spacing w:val="5"/>
                              <w:sz w:val="52"/>
                              <w:szCs w:val="52"/>
                            </w:rPr>
                            <w:t xml:space="preserve"> I</w:t>
                          </w:r>
                        </w:p>
                      </w:txbxContent>
                    </v:textbox>
                  </v:shape>
                </w:pict>
              </mc:Fallback>
            </mc:AlternateContent>
          </w:r>
          <w:r w:rsidR="0093082F">
            <w:br w:type="page"/>
          </w:r>
        </w:p>
      </w:sdtContent>
    </w:sdt>
    <w:p w14:paraId="000C225E" w14:textId="62B0BB5F" w:rsidR="00CE5C5F" w:rsidRPr="00262232" w:rsidRDefault="00262232" w:rsidP="00262232">
      <w:pPr>
        <w:jc w:val="center"/>
        <w:rPr>
          <w:sz w:val="36"/>
          <w:szCs w:val="36"/>
        </w:rPr>
      </w:pPr>
      <w:r w:rsidRPr="00262232">
        <w:rPr>
          <w:sz w:val="36"/>
          <w:szCs w:val="36"/>
        </w:rPr>
        <w:lastRenderedPageBreak/>
        <w:t>ÍNDICE</w:t>
      </w:r>
    </w:p>
    <w:p w14:paraId="23C7390B" w14:textId="4A9C1E5E" w:rsidR="00BF720A" w:rsidRDefault="00262232">
      <w:pPr>
        <w:pStyle w:val="TDC2"/>
        <w:rPr>
          <w:rFonts w:eastAsiaTheme="minorEastAsia"/>
          <w:noProof/>
          <w:sz w:val="24"/>
          <w:szCs w:val="24"/>
          <w:lang w:eastAsia="es-ES"/>
        </w:rPr>
      </w:pPr>
      <w:r>
        <w:fldChar w:fldCharType="begin"/>
      </w:r>
      <w:r>
        <w:instrText xml:space="preserve"> TOC \o "1-3" \h \z \u </w:instrText>
      </w:r>
      <w:r>
        <w:fldChar w:fldCharType="separate"/>
      </w:r>
      <w:hyperlink w:anchor="_Toc215130151" w:history="1">
        <w:r w:rsidR="00BF720A" w:rsidRPr="00CF17E1">
          <w:rPr>
            <w:rStyle w:val="Hipervnculo"/>
            <w:noProof/>
          </w:rPr>
          <w:t>1.</w:t>
        </w:r>
        <w:r w:rsidR="00BF720A">
          <w:rPr>
            <w:rFonts w:eastAsiaTheme="minorEastAsia"/>
            <w:noProof/>
            <w:sz w:val="24"/>
            <w:szCs w:val="24"/>
            <w:lang w:eastAsia="es-ES"/>
          </w:rPr>
          <w:tab/>
        </w:r>
        <w:r w:rsidR="00BF720A" w:rsidRPr="00CF17E1">
          <w:rPr>
            <w:rStyle w:val="Hipervnculo"/>
            <w:noProof/>
          </w:rPr>
          <w:t>Introducción</w:t>
        </w:r>
        <w:r w:rsidR="00BF720A">
          <w:rPr>
            <w:noProof/>
            <w:webHidden/>
          </w:rPr>
          <w:tab/>
        </w:r>
        <w:r w:rsidR="00BF720A">
          <w:rPr>
            <w:noProof/>
            <w:webHidden/>
          </w:rPr>
          <w:fldChar w:fldCharType="begin"/>
        </w:r>
        <w:r w:rsidR="00BF720A">
          <w:rPr>
            <w:noProof/>
            <w:webHidden/>
          </w:rPr>
          <w:instrText xml:space="preserve"> PAGEREF _Toc215130151 \h </w:instrText>
        </w:r>
        <w:r w:rsidR="00BF720A">
          <w:rPr>
            <w:noProof/>
            <w:webHidden/>
          </w:rPr>
        </w:r>
        <w:r w:rsidR="00BF720A">
          <w:rPr>
            <w:noProof/>
            <w:webHidden/>
          </w:rPr>
          <w:fldChar w:fldCharType="separate"/>
        </w:r>
        <w:r w:rsidR="00BF720A">
          <w:rPr>
            <w:noProof/>
            <w:webHidden/>
          </w:rPr>
          <w:t>2</w:t>
        </w:r>
        <w:r w:rsidR="00BF720A">
          <w:rPr>
            <w:noProof/>
            <w:webHidden/>
          </w:rPr>
          <w:fldChar w:fldCharType="end"/>
        </w:r>
      </w:hyperlink>
    </w:p>
    <w:p w14:paraId="2CE41D29" w14:textId="2A0FD507" w:rsidR="00BF720A" w:rsidRDefault="00BF720A">
      <w:pPr>
        <w:pStyle w:val="TDC2"/>
        <w:rPr>
          <w:rFonts w:eastAsiaTheme="minorEastAsia"/>
          <w:noProof/>
          <w:sz w:val="24"/>
          <w:szCs w:val="24"/>
          <w:lang w:eastAsia="es-ES"/>
        </w:rPr>
      </w:pPr>
      <w:hyperlink w:anchor="_Toc215130152" w:history="1">
        <w:r w:rsidRPr="00CF17E1">
          <w:rPr>
            <w:rStyle w:val="Hipervnculo"/>
            <w:noProof/>
          </w:rPr>
          <w:t>2.</w:t>
        </w:r>
        <w:r>
          <w:rPr>
            <w:rFonts w:eastAsiaTheme="minorEastAsia"/>
            <w:noProof/>
            <w:sz w:val="24"/>
            <w:szCs w:val="24"/>
            <w:lang w:eastAsia="es-ES"/>
          </w:rPr>
          <w:tab/>
        </w:r>
        <w:r w:rsidRPr="00CF17E1">
          <w:rPr>
            <w:rStyle w:val="Hipervnculo"/>
            <w:noProof/>
          </w:rPr>
          <w:t>Resultados de aprendizaje y criterios de evaluación</w:t>
        </w:r>
        <w:r>
          <w:rPr>
            <w:noProof/>
            <w:webHidden/>
          </w:rPr>
          <w:tab/>
        </w:r>
        <w:r>
          <w:rPr>
            <w:noProof/>
            <w:webHidden/>
          </w:rPr>
          <w:fldChar w:fldCharType="begin"/>
        </w:r>
        <w:r>
          <w:rPr>
            <w:noProof/>
            <w:webHidden/>
          </w:rPr>
          <w:instrText xml:space="preserve"> PAGEREF _Toc215130152 \h </w:instrText>
        </w:r>
        <w:r>
          <w:rPr>
            <w:noProof/>
            <w:webHidden/>
          </w:rPr>
        </w:r>
        <w:r>
          <w:rPr>
            <w:noProof/>
            <w:webHidden/>
          </w:rPr>
          <w:fldChar w:fldCharType="separate"/>
        </w:r>
        <w:r>
          <w:rPr>
            <w:noProof/>
            <w:webHidden/>
          </w:rPr>
          <w:t>3</w:t>
        </w:r>
        <w:r>
          <w:rPr>
            <w:noProof/>
            <w:webHidden/>
          </w:rPr>
          <w:fldChar w:fldCharType="end"/>
        </w:r>
      </w:hyperlink>
    </w:p>
    <w:p w14:paraId="463F7048" w14:textId="1CE7DB39" w:rsidR="00BF720A" w:rsidRDefault="00BF720A">
      <w:pPr>
        <w:pStyle w:val="TDC2"/>
        <w:rPr>
          <w:rFonts w:eastAsiaTheme="minorEastAsia"/>
          <w:noProof/>
          <w:sz w:val="24"/>
          <w:szCs w:val="24"/>
          <w:lang w:eastAsia="es-ES"/>
        </w:rPr>
      </w:pPr>
      <w:hyperlink w:anchor="_Toc215130153" w:history="1">
        <w:r w:rsidRPr="00CF17E1">
          <w:rPr>
            <w:rStyle w:val="Hipervnculo"/>
            <w:noProof/>
          </w:rPr>
          <w:t>3.</w:t>
        </w:r>
        <w:r>
          <w:rPr>
            <w:rFonts w:eastAsiaTheme="minorEastAsia"/>
            <w:noProof/>
            <w:sz w:val="24"/>
            <w:szCs w:val="24"/>
            <w:lang w:eastAsia="es-ES"/>
          </w:rPr>
          <w:tab/>
        </w:r>
        <w:r w:rsidRPr="00CF17E1">
          <w:rPr>
            <w:rStyle w:val="Hipervnculo"/>
            <w:noProof/>
          </w:rPr>
          <w:t>Resultados de aprendizaje desarrollados en empresa.</w:t>
        </w:r>
        <w:r>
          <w:rPr>
            <w:noProof/>
            <w:webHidden/>
          </w:rPr>
          <w:tab/>
        </w:r>
        <w:r>
          <w:rPr>
            <w:noProof/>
            <w:webHidden/>
          </w:rPr>
          <w:fldChar w:fldCharType="begin"/>
        </w:r>
        <w:r>
          <w:rPr>
            <w:noProof/>
            <w:webHidden/>
          </w:rPr>
          <w:instrText xml:space="preserve"> PAGEREF _Toc215130153 \h </w:instrText>
        </w:r>
        <w:r>
          <w:rPr>
            <w:noProof/>
            <w:webHidden/>
          </w:rPr>
        </w:r>
        <w:r>
          <w:rPr>
            <w:noProof/>
            <w:webHidden/>
          </w:rPr>
          <w:fldChar w:fldCharType="separate"/>
        </w:r>
        <w:r>
          <w:rPr>
            <w:noProof/>
            <w:webHidden/>
          </w:rPr>
          <w:t>8</w:t>
        </w:r>
        <w:r>
          <w:rPr>
            <w:noProof/>
            <w:webHidden/>
          </w:rPr>
          <w:fldChar w:fldCharType="end"/>
        </w:r>
      </w:hyperlink>
    </w:p>
    <w:p w14:paraId="0AC35174" w14:textId="5C9F76E9" w:rsidR="00BF720A" w:rsidRDefault="00BF720A">
      <w:pPr>
        <w:pStyle w:val="TDC2"/>
        <w:rPr>
          <w:rFonts w:eastAsiaTheme="minorEastAsia"/>
          <w:noProof/>
          <w:sz w:val="24"/>
          <w:szCs w:val="24"/>
          <w:lang w:eastAsia="es-ES"/>
        </w:rPr>
      </w:pPr>
      <w:hyperlink w:anchor="_Toc215130154" w:history="1">
        <w:r w:rsidRPr="00CF17E1">
          <w:rPr>
            <w:rStyle w:val="Hipervnculo"/>
            <w:noProof/>
          </w:rPr>
          <w:t>4.</w:t>
        </w:r>
        <w:r>
          <w:rPr>
            <w:rFonts w:eastAsiaTheme="minorEastAsia"/>
            <w:noProof/>
            <w:sz w:val="24"/>
            <w:szCs w:val="24"/>
            <w:lang w:eastAsia="es-ES"/>
          </w:rPr>
          <w:tab/>
        </w:r>
        <w:r w:rsidRPr="00CF17E1">
          <w:rPr>
            <w:rStyle w:val="Hipervnculo"/>
            <w:noProof/>
          </w:rPr>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r>
          <w:rPr>
            <w:noProof/>
            <w:webHidden/>
          </w:rPr>
          <w:tab/>
        </w:r>
        <w:r>
          <w:rPr>
            <w:noProof/>
            <w:webHidden/>
          </w:rPr>
          <w:fldChar w:fldCharType="begin"/>
        </w:r>
        <w:r>
          <w:rPr>
            <w:noProof/>
            <w:webHidden/>
          </w:rPr>
          <w:instrText xml:space="preserve"> PAGEREF _Toc215130154 \h </w:instrText>
        </w:r>
        <w:r>
          <w:rPr>
            <w:noProof/>
            <w:webHidden/>
          </w:rPr>
        </w:r>
        <w:r>
          <w:rPr>
            <w:noProof/>
            <w:webHidden/>
          </w:rPr>
          <w:fldChar w:fldCharType="separate"/>
        </w:r>
        <w:r>
          <w:rPr>
            <w:noProof/>
            <w:webHidden/>
          </w:rPr>
          <w:t>8</w:t>
        </w:r>
        <w:r>
          <w:rPr>
            <w:noProof/>
            <w:webHidden/>
          </w:rPr>
          <w:fldChar w:fldCharType="end"/>
        </w:r>
      </w:hyperlink>
    </w:p>
    <w:p w14:paraId="021873B6" w14:textId="0FA123B2" w:rsidR="00BF720A" w:rsidRDefault="00BF720A">
      <w:pPr>
        <w:pStyle w:val="TDC2"/>
        <w:rPr>
          <w:rFonts w:eastAsiaTheme="minorEastAsia"/>
          <w:noProof/>
          <w:sz w:val="24"/>
          <w:szCs w:val="24"/>
          <w:lang w:eastAsia="es-ES"/>
        </w:rPr>
      </w:pPr>
      <w:hyperlink w:anchor="_Toc215130155" w:history="1">
        <w:r w:rsidRPr="00CF17E1">
          <w:rPr>
            <w:rStyle w:val="Hipervnculo"/>
            <w:noProof/>
          </w:rPr>
          <w:t>5. CRITERIOS DE EVALUACIÓN.</w:t>
        </w:r>
        <w:r>
          <w:rPr>
            <w:noProof/>
            <w:webHidden/>
          </w:rPr>
          <w:tab/>
        </w:r>
        <w:r>
          <w:rPr>
            <w:noProof/>
            <w:webHidden/>
          </w:rPr>
          <w:fldChar w:fldCharType="begin"/>
        </w:r>
        <w:r>
          <w:rPr>
            <w:noProof/>
            <w:webHidden/>
          </w:rPr>
          <w:instrText xml:space="preserve"> PAGEREF _Toc215130155 \h </w:instrText>
        </w:r>
        <w:r>
          <w:rPr>
            <w:noProof/>
            <w:webHidden/>
          </w:rPr>
        </w:r>
        <w:r>
          <w:rPr>
            <w:noProof/>
            <w:webHidden/>
          </w:rPr>
          <w:fldChar w:fldCharType="separate"/>
        </w:r>
        <w:r>
          <w:rPr>
            <w:noProof/>
            <w:webHidden/>
          </w:rPr>
          <w:t>9</w:t>
        </w:r>
        <w:r>
          <w:rPr>
            <w:noProof/>
            <w:webHidden/>
          </w:rPr>
          <w:fldChar w:fldCharType="end"/>
        </w:r>
      </w:hyperlink>
    </w:p>
    <w:p w14:paraId="7F1BB2CD" w14:textId="2CA1F33B" w:rsidR="00BF720A" w:rsidRDefault="00BF720A">
      <w:pPr>
        <w:pStyle w:val="TDC2"/>
        <w:rPr>
          <w:rFonts w:eastAsiaTheme="minorEastAsia"/>
          <w:noProof/>
          <w:sz w:val="24"/>
          <w:szCs w:val="24"/>
          <w:lang w:eastAsia="es-ES"/>
        </w:rPr>
      </w:pPr>
      <w:hyperlink w:anchor="_Toc215130156" w:history="1">
        <w:r w:rsidRPr="00CF17E1">
          <w:rPr>
            <w:rStyle w:val="Hipervnculo"/>
            <w:noProof/>
          </w:rPr>
          <w:t>6. SISTEMA DE CALIFICACIÓN.</w:t>
        </w:r>
        <w:r>
          <w:rPr>
            <w:noProof/>
            <w:webHidden/>
          </w:rPr>
          <w:tab/>
        </w:r>
        <w:r>
          <w:rPr>
            <w:noProof/>
            <w:webHidden/>
          </w:rPr>
          <w:fldChar w:fldCharType="begin"/>
        </w:r>
        <w:r>
          <w:rPr>
            <w:noProof/>
            <w:webHidden/>
          </w:rPr>
          <w:instrText xml:space="preserve"> PAGEREF _Toc215130156 \h </w:instrText>
        </w:r>
        <w:r>
          <w:rPr>
            <w:noProof/>
            <w:webHidden/>
          </w:rPr>
        </w:r>
        <w:r>
          <w:rPr>
            <w:noProof/>
            <w:webHidden/>
          </w:rPr>
          <w:fldChar w:fldCharType="separate"/>
        </w:r>
        <w:r>
          <w:rPr>
            <w:noProof/>
            <w:webHidden/>
          </w:rPr>
          <w:t>9</w:t>
        </w:r>
        <w:r>
          <w:rPr>
            <w:noProof/>
            <w:webHidden/>
          </w:rPr>
          <w:fldChar w:fldCharType="end"/>
        </w:r>
      </w:hyperlink>
    </w:p>
    <w:p w14:paraId="64A770B0" w14:textId="10B6BF29" w:rsidR="00BF720A" w:rsidRDefault="00BF720A">
      <w:pPr>
        <w:pStyle w:val="TDC2"/>
        <w:rPr>
          <w:rFonts w:eastAsiaTheme="minorEastAsia"/>
          <w:noProof/>
          <w:sz w:val="24"/>
          <w:szCs w:val="24"/>
          <w:lang w:eastAsia="es-ES"/>
        </w:rPr>
      </w:pPr>
      <w:hyperlink w:anchor="_Toc215130157" w:history="1">
        <w:r w:rsidRPr="00CF17E1">
          <w:rPr>
            <w:rStyle w:val="Hipervnculo"/>
            <w:rFonts w:eastAsia="Arial Unicode MS"/>
            <w:noProof/>
            <w:bdr w:val="nil"/>
            <w:lang w:val="es-ES_tradnl" w:eastAsia="es-ES"/>
          </w:rPr>
          <w:t>7. RECUPERACIÓN.</w:t>
        </w:r>
        <w:r>
          <w:rPr>
            <w:noProof/>
            <w:webHidden/>
          </w:rPr>
          <w:tab/>
        </w:r>
        <w:r>
          <w:rPr>
            <w:noProof/>
            <w:webHidden/>
          </w:rPr>
          <w:fldChar w:fldCharType="begin"/>
        </w:r>
        <w:r>
          <w:rPr>
            <w:noProof/>
            <w:webHidden/>
          </w:rPr>
          <w:instrText xml:space="preserve"> PAGEREF _Toc215130157 \h </w:instrText>
        </w:r>
        <w:r>
          <w:rPr>
            <w:noProof/>
            <w:webHidden/>
          </w:rPr>
        </w:r>
        <w:r>
          <w:rPr>
            <w:noProof/>
            <w:webHidden/>
          </w:rPr>
          <w:fldChar w:fldCharType="separate"/>
        </w:r>
        <w:r>
          <w:rPr>
            <w:noProof/>
            <w:webHidden/>
          </w:rPr>
          <w:t>11</w:t>
        </w:r>
        <w:r>
          <w:rPr>
            <w:noProof/>
            <w:webHidden/>
          </w:rPr>
          <w:fldChar w:fldCharType="end"/>
        </w:r>
      </w:hyperlink>
    </w:p>
    <w:p w14:paraId="069AF76B" w14:textId="48547F41" w:rsidR="00BF720A" w:rsidRDefault="00BF720A">
      <w:pPr>
        <w:pStyle w:val="TDC2"/>
        <w:rPr>
          <w:rFonts w:eastAsiaTheme="minorEastAsia"/>
          <w:noProof/>
          <w:sz w:val="24"/>
          <w:szCs w:val="24"/>
          <w:lang w:eastAsia="es-ES"/>
        </w:rPr>
      </w:pPr>
      <w:hyperlink w:anchor="_Toc215130158" w:history="1">
        <w:r w:rsidRPr="00CF17E1">
          <w:rPr>
            <w:rStyle w:val="Hipervnculo"/>
            <w:noProof/>
          </w:rPr>
          <w:t>8. PÉRDIDA DE EVALUACIÓN CONTINUA.</w:t>
        </w:r>
        <w:r>
          <w:rPr>
            <w:noProof/>
            <w:webHidden/>
          </w:rPr>
          <w:tab/>
        </w:r>
        <w:r>
          <w:rPr>
            <w:noProof/>
            <w:webHidden/>
          </w:rPr>
          <w:fldChar w:fldCharType="begin"/>
        </w:r>
        <w:r>
          <w:rPr>
            <w:noProof/>
            <w:webHidden/>
          </w:rPr>
          <w:instrText xml:space="preserve"> PAGEREF _Toc215130158 \h </w:instrText>
        </w:r>
        <w:r>
          <w:rPr>
            <w:noProof/>
            <w:webHidden/>
          </w:rPr>
        </w:r>
        <w:r>
          <w:rPr>
            <w:noProof/>
            <w:webHidden/>
          </w:rPr>
          <w:fldChar w:fldCharType="separate"/>
        </w:r>
        <w:r>
          <w:rPr>
            <w:noProof/>
            <w:webHidden/>
          </w:rPr>
          <w:t>11</w:t>
        </w:r>
        <w:r>
          <w:rPr>
            <w:noProof/>
            <w:webHidden/>
          </w:rPr>
          <w:fldChar w:fldCharType="end"/>
        </w:r>
      </w:hyperlink>
    </w:p>
    <w:p w14:paraId="0212716E" w14:textId="38289936" w:rsidR="00BF720A" w:rsidRDefault="00BF720A">
      <w:pPr>
        <w:pStyle w:val="TDC2"/>
        <w:rPr>
          <w:rFonts w:eastAsiaTheme="minorEastAsia"/>
          <w:noProof/>
          <w:sz w:val="24"/>
          <w:szCs w:val="24"/>
          <w:lang w:eastAsia="es-ES"/>
        </w:rPr>
      </w:pPr>
      <w:hyperlink w:anchor="_Toc215130159" w:history="1">
        <w:r w:rsidRPr="00CF17E1">
          <w:rPr>
            <w:rStyle w:val="Hipervnculo"/>
            <w:noProof/>
          </w:rPr>
          <w:t>9. PLAN DE RECUPERACIÓN PARA MÓDULOS PENDIENTES.</w:t>
        </w:r>
        <w:r>
          <w:rPr>
            <w:noProof/>
            <w:webHidden/>
          </w:rPr>
          <w:tab/>
        </w:r>
        <w:r>
          <w:rPr>
            <w:noProof/>
            <w:webHidden/>
          </w:rPr>
          <w:fldChar w:fldCharType="begin"/>
        </w:r>
        <w:r>
          <w:rPr>
            <w:noProof/>
            <w:webHidden/>
          </w:rPr>
          <w:instrText xml:space="preserve"> PAGEREF _Toc215130159 \h </w:instrText>
        </w:r>
        <w:r>
          <w:rPr>
            <w:noProof/>
            <w:webHidden/>
          </w:rPr>
        </w:r>
        <w:r>
          <w:rPr>
            <w:noProof/>
            <w:webHidden/>
          </w:rPr>
          <w:fldChar w:fldCharType="separate"/>
        </w:r>
        <w:r>
          <w:rPr>
            <w:noProof/>
            <w:webHidden/>
          </w:rPr>
          <w:t>12</w:t>
        </w:r>
        <w:r>
          <w:rPr>
            <w:noProof/>
            <w:webHidden/>
          </w:rPr>
          <w:fldChar w:fldCharType="end"/>
        </w:r>
      </w:hyperlink>
    </w:p>
    <w:p w14:paraId="18964D39" w14:textId="45EA8173" w:rsidR="00BF720A" w:rsidRDefault="00BF720A">
      <w:pPr>
        <w:pStyle w:val="TDC2"/>
        <w:rPr>
          <w:rFonts w:eastAsiaTheme="minorEastAsia"/>
          <w:noProof/>
          <w:sz w:val="24"/>
          <w:szCs w:val="24"/>
          <w:lang w:eastAsia="es-ES"/>
        </w:rPr>
      </w:pPr>
      <w:hyperlink w:anchor="_Toc215130160" w:history="1">
        <w:r w:rsidRPr="00CF17E1">
          <w:rPr>
            <w:rStyle w:val="Hipervnculo"/>
            <w:noProof/>
          </w:rPr>
          <w:t>10. La planificación de las actividades de recuperación de los módulos pendientes de superación, y expresamente aquellas que pueden ser realizables de forma autónoma por el alumnado.</w:t>
        </w:r>
        <w:r>
          <w:rPr>
            <w:noProof/>
            <w:webHidden/>
          </w:rPr>
          <w:tab/>
        </w:r>
        <w:r>
          <w:rPr>
            <w:noProof/>
            <w:webHidden/>
          </w:rPr>
          <w:fldChar w:fldCharType="begin"/>
        </w:r>
        <w:r>
          <w:rPr>
            <w:noProof/>
            <w:webHidden/>
          </w:rPr>
          <w:instrText xml:space="preserve"> PAGEREF _Toc215130160 \h </w:instrText>
        </w:r>
        <w:r>
          <w:rPr>
            <w:noProof/>
            <w:webHidden/>
          </w:rPr>
        </w:r>
        <w:r>
          <w:rPr>
            <w:noProof/>
            <w:webHidden/>
          </w:rPr>
          <w:fldChar w:fldCharType="separate"/>
        </w:r>
        <w:r>
          <w:rPr>
            <w:noProof/>
            <w:webHidden/>
          </w:rPr>
          <w:t>12</w:t>
        </w:r>
        <w:r>
          <w:rPr>
            <w:noProof/>
            <w:webHidden/>
          </w:rPr>
          <w:fldChar w:fldCharType="end"/>
        </w:r>
      </w:hyperlink>
    </w:p>
    <w:p w14:paraId="302A0799" w14:textId="591D4964" w:rsidR="004A6263" w:rsidRDefault="00262232" w:rsidP="007C66BA">
      <w:pPr>
        <w:pStyle w:val="TDC2"/>
      </w:pPr>
      <w:r>
        <w:fldChar w:fldCharType="end"/>
      </w:r>
      <w:r w:rsidR="00CE5C5F">
        <w:br w:type="page"/>
      </w:r>
    </w:p>
    <w:p w14:paraId="55939AF8" w14:textId="03BF7945" w:rsidR="00175480" w:rsidRDefault="00175480" w:rsidP="00F11372">
      <w:pPr>
        <w:pStyle w:val="Ttulo2"/>
        <w:numPr>
          <w:ilvl w:val="0"/>
          <w:numId w:val="1"/>
        </w:numPr>
        <w:jc w:val="both"/>
      </w:pPr>
      <w:bookmarkStart w:id="0" w:name="_Toc215130151"/>
      <w:r>
        <w:lastRenderedPageBreak/>
        <w:t>Introducción</w:t>
      </w:r>
      <w:bookmarkEnd w:id="0"/>
    </w:p>
    <w:p w14:paraId="701DA665" w14:textId="77777777" w:rsidR="00175480" w:rsidRDefault="00175480" w:rsidP="00175480"/>
    <w:tbl>
      <w:tblPr>
        <w:tblStyle w:val="TableGrid"/>
        <w:tblW w:w="9067" w:type="dxa"/>
        <w:tblInd w:w="5" w:type="dxa"/>
        <w:tblCellMar>
          <w:top w:w="130" w:type="dxa"/>
          <w:left w:w="108" w:type="dxa"/>
          <w:right w:w="46" w:type="dxa"/>
        </w:tblCellMar>
        <w:tblLook w:val="04A0" w:firstRow="1" w:lastRow="0" w:firstColumn="1" w:lastColumn="0" w:noHBand="0" w:noVBand="1"/>
      </w:tblPr>
      <w:tblGrid>
        <w:gridCol w:w="3823"/>
        <w:gridCol w:w="2551"/>
        <w:gridCol w:w="2687"/>
        <w:gridCol w:w="6"/>
      </w:tblGrid>
      <w:tr w:rsidR="00175480" w14:paraId="52C23EF6" w14:textId="77777777" w:rsidTr="00175480">
        <w:trPr>
          <w:gridAfter w:val="1"/>
          <w:wAfter w:w="6" w:type="dxa"/>
          <w:trHeight w:val="499"/>
        </w:trPr>
        <w:tc>
          <w:tcPr>
            <w:tcW w:w="9061" w:type="dxa"/>
            <w:gridSpan w:val="3"/>
            <w:tcBorders>
              <w:top w:val="single" w:sz="4" w:space="0" w:color="FFC000"/>
              <w:left w:val="nil"/>
              <w:bottom w:val="single" w:sz="4" w:space="0" w:color="FFC000"/>
              <w:right w:val="single" w:sz="4" w:space="0" w:color="FFC000"/>
            </w:tcBorders>
            <w:shd w:val="clear" w:color="auto" w:fill="FAE2D5" w:themeFill="accent2" w:themeFillTint="33"/>
            <w:vAlign w:val="center"/>
          </w:tcPr>
          <w:p w14:paraId="55AFC26A" w14:textId="40D4B245" w:rsidR="00175480" w:rsidRPr="006746EF" w:rsidRDefault="00175480" w:rsidP="008310F0">
            <w:pPr>
              <w:spacing w:line="259" w:lineRule="auto"/>
              <w:ind w:right="62"/>
              <w:jc w:val="center"/>
            </w:pPr>
            <w:r w:rsidRPr="006746EF">
              <w:rPr>
                <w:b/>
              </w:rPr>
              <w:t xml:space="preserve">Módulo profesional de </w:t>
            </w:r>
            <w:r w:rsidR="00043E04" w:rsidRPr="006746EF">
              <w:rPr>
                <w:b/>
              </w:rPr>
              <w:t>Nombre del módulo</w:t>
            </w:r>
            <w:r w:rsidRPr="006746EF">
              <w:rPr>
                <w:b/>
              </w:rPr>
              <w:t xml:space="preserve"> </w:t>
            </w:r>
          </w:p>
        </w:tc>
      </w:tr>
      <w:tr w:rsidR="00175480" w14:paraId="5EB36228"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96BDCF1" w14:textId="78E76DA6" w:rsidR="00175480" w:rsidRDefault="00175480" w:rsidP="008310F0">
            <w:pPr>
              <w:rPr>
                <w:b/>
              </w:rPr>
            </w:pPr>
            <w:proofErr w:type="spellStart"/>
            <w:r>
              <w:rPr>
                <w:b/>
              </w:rPr>
              <w:t>Titulo</w:t>
            </w:r>
            <w:proofErr w:type="spellEnd"/>
            <w:r>
              <w:rPr>
                <w:b/>
              </w:rPr>
              <w:t xml:space="preserve"> del ciclo</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3A07F79F" w14:textId="32FB94E5" w:rsidR="00175480" w:rsidRPr="006746EF" w:rsidRDefault="00F942EB" w:rsidP="008310F0">
            <w:r w:rsidRPr="00F942EB">
              <w:t>Real Decreto 1631/2009, de 30 de octubre</w:t>
            </w:r>
          </w:p>
        </w:tc>
      </w:tr>
      <w:tr w:rsidR="00175480" w:rsidRPr="00175480" w14:paraId="2CB1A52C"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2C978BE" w14:textId="30AC631B" w:rsidR="00175480" w:rsidRDefault="00175480" w:rsidP="00175480">
            <w:pPr>
              <w:spacing w:line="259" w:lineRule="auto"/>
              <w:rPr>
                <w:b/>
              </w:rPr>
            </w:pPr>
            <w:r>
              <w:rPr>
                <w:b/>
              </w:rPr>
              <w:t>Currículo</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629CD31" w14:textId="03A97FAE" w:rsidR="00175480" w:rsidRPr="006746EF" w:rsidRDefault="004D521C" w:rsidP="00175480">
            <w:r w:rsidRPr="004D521C">
              <w:t>DECRETO 25/2024, de 21 de noviembre</w:t>
            </w:r>
          </w:p>
        </w:tc>
      </w:tr>
      <w:tr w:rsidR="00175480" w14:paraId="2110DAA9"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00F65723" w14:textId="77777777" w:rsidR="00175480" w:rsidRDefault="00175480" w:rsidP="008310F0">
            <w:pPr>
              <w:spacing w:line="259" w:lineRule="auto"/>
            </w:pPr>
            <w:r>
              <w:rPr>
                <w:b/>
              </w:rPr>
              <w:t xml:space="preserve">Código: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5797F2F" w14:textId="1B4A17A7" w:rsidR="00175480" w:rsidRPr="006746EF" w:rsidRDefault="003C2298" w:rsidP="008310F0">
            <w:pPr>
              <w:spacing w:line="259" w:lineRule="auto"/>
            </w:pPr>
            <w:r w:rsidRPr="006746EF">
              <w:t>166</w:t>
            </w:r>
            <w:r w:rsidR="00CE5DFB">
              <w:t>4</w:t>
            </w:r>
          </w:p>
        </w:tc>
      </w:tr>
      <w:tr w:rsidR="00175480" w14:paraId="17D58653" w14:textId="77777777" w:rsidTr="00175480">
        <w:trPr>
          <w:gridAfter w:val="1"/>
          <w:wAfter w:w="6" w:type="dxa"/>
          <w:trHeight w:val="1006"/>
        </w:trPr>
        <w:tc>
          <w:tcPr>
            <w:tcW w:w="3823" w:type="dxa"/>
            <w:tcBorders>
              <w:top w:val="single" w:sz="4" w:space="0" w:color="FFC000"/>
              <w:left w:val="single" w:sz="4" w:space="0" w:color="FFC000"/>
              <w:bottom w:val="single" w:sz="4" w:space="0" w:color="FFC000"/>
              <w:right w:val="single" w:sz="4" w:space="0" w:color="FFC000"/>
            </w:tcBorders>
            <w:shd w:val="clear" w:color="auto" w:fill="FFF2CC"/>
          </w:tcPr>
          <w:p w14:paraId="1EA1474B" w14:textId="77777777" w:rsidR="00175480" w:rsidRDefault="00175480" w:rsidP="008310F0">
            <w:pPr>
              <w:spacing w:line="259" w:lineRule="auto"/>
            </w:pPr>
            <w:r>
              <w:rPr>
                <w:b/>
              </w:rPr>
              <w:t xml:space="preserve">Unidad de competencia: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C38BDC9" w14:textId="3A008898" w:rsidR="00175480" w:rsidRPr="006746EF" w:rsidRDefault="00175480" w:rsidP="008310F0">
            <w:pPr>
              <w:spacing w:line="259" w:lineRule="auto"/>
              <w:ind w:right="61"/>
            </w:pPr>
          </w:p>
        </w:tc>
      </w:tr>
      <w:tr w:rsidR="00175480" w14:paraId="7014226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758EE61E" w14:textId="77777777" w:rsidR="00175480" w:rsidRDefault="00175480" w:rsidP="008310F0">
            <w:pPr>
              <w:spacing w:line="259" w:lineRule="auto"/>
            </w:pPr>
            <w:r>
              <w:rPr>
                <w:b/>
              </w:rPr>
              <w:t xml:space="preserve">Ciclo formativo: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061F0BCB" w14:textId="6101A830" w:rsidR="00175480" w:rsidRPr="006746EF" w:rsidRDefault="00175480" w:rsidP="008310F0">
            <w:pPr>
              <w:spacing w:line="259" w:lineRule="auto"/>
            </w:pPr>
            <w:r w:rsidRPr="006746EF">
              <w:t xml:space="preserve">Grado </w:t>
            </w:r>
            <w:r w:rsidR="00BF27B7">
              <w:t>Medio</w:t>
            </w:r>
            <w:r w:rsidRPr="006746EF">
              <w:t xml:space="preserve"> </w:t>
            </w:r>
          </w:p>
        </w:tc>
      </w:tr>
      <w:tr w:rsidR="00175480" w14:paraId="0BE0A5D0" w14:textId="77777777" w:rsidTr="00175480">
        <w:trPr>
          <w:gridAfter w:val="1"/>
          <w:wAfter w:w="6" w:type="dxa"/>
          <w:trHeight w:val="499"/>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F793B23" w14:textId="77777777" w:rsidR="00175480" w:rsidRDefault="00175480" w:rsidP="008310F0">
            <w:pPr>
              <w:spacing w:line="259" w:lineRule="auto"/>
            </w:pPr>
            <w:r>
              <w:rPr>
                <w:b/>
              </w:rPr>
              <w:t xml:space="preserve">Curso: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8DE86A7" w14:textId="313DADA1" w:rsidR="00175480" w:rsidRPr="006746EF" w:rsidRDefault="002913C7" w:rsidP="008310F0">
            <w:pPr>
              <w:spacing w:line="259" w:lineRule="auto"/>
            </w:pPr>
            <w:r w:rsidRPr="006746EF">
              <w:t>S</w:t>
            </w:r>
            <w:r w:rsidR="00043E04" w:rsidRPr="006746EF">
              <w:t>egundo</w:t>
            </w:r>
            <w:r w:rsidR="00175480" w:rsidRPr="006746EF">
              <w:t xml:space="preserve">. </w:t>
            </w:r>
          </w:p>
        </w:tc>
      </w:tr>
      <w:tr w:rsidR="00175480" w14:paraId="6C4DD6FA" w14:textId="77777777" w:rsidTr="00175480">
        <w:trPr>
          <w:gridAfter w:val="1"/>
          <w:wAfter w:w="6" w:type="dxa"/>
          <w:trHeight w:val="506"/>
        </w:trPr>
        <w:tc>
          <w:tcPr>
            <w:tcW w:w="3823" w:type="dxa"/>
            <w:tcBorders>
              <w:top w:val="single" w:sz="4" w:space="0" w:color="FFC000"/>
              <w:left w:val="single" w:sz="4" w:space="0" w:color="FFC000"/>
              <w:bottom w:val="single" w:sz="4" w:space="0" w:color="FFC000"/>
              <w:right w:val="single" w:sz="4" w:space="0" w:color="FFC000"/>
            </w:tcBorders>
            <w:vAlign w:val="center"/>
          </w:tcPr>
          <w:p w14:paraId="4445DAD4" w14:textId="77777777" w:rsidR="00175480" w:rsidRDefault="00175480" w:rsidP="008310F0">
            <w:pPr>
              <w:spacing w:line="259" w:lineRule="auto"/>
            </w:pPr>
            <w:r>
              <w:rPr>
                <w:b/>
              </w:rPr>
              <w:t xml:space="preserve">Título: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46E8CEAE" w14:textId="0A8DBDA4" w:rsidR="00175480" w:rsidRPr="006746EF" w:rsidRDefault="00E24DE8" w:rsidP="008310F0">
            <w:pPr>
              <w:spacing w:line="259" w:lineRule="auto"/>
            </w:pPr>
            <w:r w:rsidRPr="006746EF">
              <w:t>Técnico</w:t>
            </w:r>
            <w:r w:rsidR="00BF27B7">
              <w:t xml:space="preserve"> en Gestión administrativa.</w:t>
            </w:r>
          </w:p>
        </w:tc>
      </w:tr>
      <w:tr w:rsidR="00175480" w14:paraId="011688CC" w14:textId="77777777" w:rsidTr="00175480">
        <w:trPr>
          <w:gridAfter w:val="1"/>
          <w:wAfter w:w="6" w:type="dxa"/>
          <w:trHeight w:val="502"/>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13D38FF" w14:textId="77777777" w:rsidR="00175480" w:rsidRDefault="00175480" w:rsidP="008310F0">
            <w:pPr>
              <w:spacing w:line="259" w:lineRule="auto"/>
            </w:pPr>
            <w:r>
              <w:rPr>
                <w:b/>
              </w:rPr>
              <w:t xml:space="preserve">Familia profesional: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24C05200" w14:textId="4F06C672" w:rsidR="00175480" w:rsidRPr="006746EF" w:rsidRDefault="007D40E8" w:rsidP="008310F0">
            <w:pPr>
              <w:spacing w:line="259" w:lineRule="auto"/>
            </w:pPr>
            <w:r w:rsidRPr="006746EF">
              <w:t>Administración y Gestión</w:t>
            </w:r>
          </w:p>
        </w:tc>
      </w:tr>
      <w:tr w:rsidR="00175480" w14:paraId="226ED752" w14:textId="77777777" w:rsidTr="00175480">
        <w:trPr>
          <w:gridAfter w:val="1"/>
          <w:wAfter w:w="6" w:type="dxa"/>
          <w:trHeight w:val="504"/>
        </w:trPr>
        <w:tc>
          <w:tcPr>
            <w:tcW w:w="3823" w:type="dxa"/>
            <w:tcBorders>
              <w:top w:val="single" w:sz="4" w:space="0" w:color="FFC000"/>
              <w:left w:val="single" w:sz="4" w:space="0" w:color="FFC000"/>
              <w:bottom w:val="single" w:sz="4" w:space="0" w:color="FFC000"/>
              <w:right w:val="single" w:sz="4" w:space="0" w:color="FFC000"/>
            </w:tcBorders>
            <w:vAlign w:val="center"/>
          </w:tcPr>
          <w:p w14:paraId="588A9AF7" w14:textId="77777777" w:rsidR="00175480" w:rsidRDefault="00175480" w:rsidP="008310F0">
            <w:pPr>
              <w:spacing w:line="259" w:lineRule="auto"/>
            </w:pPr>
            <w:r>
              <w:rPr>
                <w:b/>
              </w:rPr>
              <w:t xml:space="preserve">Carga horaria curso: </w:t>
            </w:r>
          </w:p>
        </w:tc>
        <w:tc>
          <w:tcPr>
            <w:tcW w:w="5238" w:type="dxa"/>
            <w:gridSpan w:val="2"/>
            <w:tcBorders>
              <w:top w:val="single" w:sz="4" w:space="0" w:color="FFC000"/>
              <w:left w:val="single" w:sz="4" w:space="0" w:color="FFC000"/>
              <w:bottom w:val="single" w:sz="4" w:space="0" w:color="FFC000"/>
              <w:right w:val="single" w:sz="4" w:space="0" w:color="FFC000"/>
            </w:tcBorders>
            <w:vAlign w:val="center"/>
          </w:tcPr>
          <w:p w14:paraId="5867D54D" w14:textId="6412F83B" w:rsidR="00175480" w:rsidRPr="006746EF" w:rsidRDefault="002913C7" w:rsidP="008310F0">
            <w:pPr>
              <w:spacing w:line="259" w:lineRule="auto"/>
            </w:pPr>
            <w:r w:rsidRPr="006746EF">
              <w:t>34</w:t>
            </w:r>
            <w:r w:rsidR="00175480" w:rsidRPr="006746EF">
              <w:t xml:space="preserve">horas </w:t>
            </w:r>
          </w:p>
        </w:tc>
      </w:tr>
      <w:tr w:rsidR="00175480" w14:paraId="322AF5BF" w14:textId="77777777" w:rsidTr="00175480">
        <w:trPr>
          <w:gridAfter w:val="1"/>
          <w:wAfter w:w="6" w:type="dxa"/>
          <w:trHeight w:val="503"/>
        </w:trPr>
        <w:tc>
          <w:tcPr>
            <w:tcW w:w="382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147314B" w14:textId="77777777" w:rsidR="00175480" w:rsidRDefault="00175480" w:rsidP="008310F0">
            <w:pPr>
              <w:spacing w:line="259" w:lineRule="auto"/>
            </w:pPr>
            <w:r>
              <w:rPr>
                <w:b/>
              </w:rPr>
              <w:t xml:space="preserve">Distribución horaria semanal: </w:t>
            </w:r>
          </w:p>
        </w:tc>
        <w:tc>
          <w:tcPr>
            <w:tcW w:w="5238" w:type="dxa"/>
            <w:gridSpan w:val="2"/>
            <w:tcBorders>
              <w:top w:val="single" w:sz="4" w:space="0" w:color="FFC000"/>
              <w:left w:val="single" w:sz="4" w:space="0" w:color="FFC000"/>
              <w:bottom w:val="single" w:sz="4" w:space="0" w:color="FFC000"/>
              <w:right w:val="single" w:sz="4" w:space="0" w:color="FFC000"/>
            </w:tcBorders>
            <w:shd w:val="clear" w:color="auto" w:fill="FFF2CC"/>
            <w:vAlign w:val="center"/>
          </w:tcPr>
          <w:p w14:paraId="733ACF2D" w14:textId="47ED6093" w:rsidR="00175480" w:rsidRPr="006746EF" w:rsidRDefault="002913C7" w:rsidP="008310F0">
            <w:pPr>
              <w:spacing w:line="259" w:lineRule="auto"/>
            </w:pPr>
            <w:r w:rsidRPr="006746EF">
              <w:t>1</w:t>
            </w:r>
            <w:r w:rsidR="00175480" w:rsidRPr="006746EF">
              <w:t xml:space="preserve"> horas </w:t>
            </w:r>
          </w:p>
        </w:tc>
      </w:tr>
      <w:tr w:rsidR="00175480" w14:paraId="30569AAC" w14:textId="77777777" w:rsidTr="00175480">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52278BA" w14:textId="77777777" w:rsidR="00175480" w:rsidRDefault="00175480" w:rsidP="008310F0">
            <w:pPr>
              <w:spacing w:line="259" w:lineRule="auto"/>
            </w:pPr>
            <w:r>
              <w:rPr>
                <w:b/>
              </w:rPr>
              <w:t xml:space="preserve">Distribución horaria trimestral: </w:t>
            </w:r>
          </w:p>
        </w:tc>
        <w:tc>
          <w:tcPr>
            <w:tcW w:w="2551" w:type="dxa"/>
            <w:tcBorders>
              <w:top w:val="single" w:sz="4" w:space="0" w:color="FFC000"/>
              <w:left w:val="single" w:sz="4" w:space="0" w:color="FFC000"/>
              <w:bottom w:val="single" w:sz="4" w:space="0" w:color="FFC000"/>
              <w:right w:val="single" w:sz="4" w:space="0" w:color="FFC000"/>
            </w:tcBorders>
            <w:shd w:val="clear" w:color="auto" w:fill="ED7D31"/>
            <w:vAlign w:val="center"/>
          </w:tcPr>
          <w:p w14:paraId="067E5755" w14:textId="77777777" w:rsidR="00175480" w:rsidRDefault="00175480" w:rsidP="008310F0">
            <w:pPr>
              <w:spacing w:line="259" w:lineRule="auto"/>
              <w:ind w:right="63"/>
              <w:jc w:val="center"/>
            </w:pPr>
            <w:r>
              <w:rPr>
                <w:b/>
              </w:rPr>
              <w:t xml:space="preserve">Trimestre 1º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70AD47"/>
            <w:vAlign w:val="center"/>
          </w:tcPr>
          <w:p w14:paraId="37E9109A" w14:textId="77777777" w:rsidR="00175480" w:rsidRDefault="00175480" w:rsidP="008310F0">
            <w:pPr>
              <w:spacing w:line="259" w:lineRule="auto"/>
              <w:ind w:right="65"/>
              <w:jc w:val="center"/>
            </w:pPr>
            <w:r>
              <w:rPr>
                <w:b/>
              </w:rPr>
              <w:t xml:space="preserve">Trimestre 2º </w:t>
            </w:r>
          </w:p>
        </w:tc>
      </w:tr>
      <w:tr w:rsidR="00043E04" w14:paraId="15DF879C" w14:textId="77777777" w:rsidTr="00175480">
        <w:trPr>
          <w:trHeight w:val="755"/>
        </w:trPr>
        <w:tc>
          <w:tcPr>
            <w:tcW w:w="3823" w:type="dxa"/>
            <w:tcBorders>
              <w:top w:val="single" w:sz="4" w:space="0" w:color="FFC000"/>
              <w:left w:val="single" w:sz="4" w:space="0" w:color="FFC000"/>
              <w:bottom w:val="single" w:sz="4" w:space="0" w:color="FFC000"/>
              <w:right w:val="single" w:sz="4" w:space="0" w:color="FFC000"/>
            </w:tcBorders>
          </w:tcPr>
          <w:p w14:paraId="05787A94" w14:textId="77777777" w:rsidR="00043E04" w:rsidRDefault="00043E04" w:rsidP="00043E04">
            <w:pPr>
              <w:spacing w:line="259" w:lineRule="auto"/>
            </w:pPr>
            <w:r>
              <w:rPr>
                <w:b/>
              </w:rPr>
              <w:t xml:space="preserve">Periodo: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7A032BD2" w14:textId="5F0176F0" w:rsidR="00043E04" w:rsidRPr="006746EF" w:rsidRDefault="006746EF" w:rsidP="00043E04">
            <w:pPr>
              <w:spacing w:line="259" w:lineRule="auto"/>
              <w:jc w:val="center"/>
            </w:pPr>
            <w:r w:rsidRPr="006746EF">
              <w:t>15/09</w:t>
            </w:r>
            <w:r w:rsidR="00043E04" w:rsidRPr="006746EF">
              <w:t>/</w:t>
            </w:r>
            <w:r w:rsidRPr="006746EF">
              <w:t>2025</w:t>
            </w:r>
            <w:r w:rsidR="00043E04" w:rsidRPr="006746EF">
              <w:t xml:space="preserve"> al </w:t>
            </w:r>
            <w:r w:rsidRPr="006746EF">
              <w:t>18</w:t>
            </w:r>
            <w:r w:rsidR="00043E04" w:rsidRPr="006746EF">
              <w:t>/</w:t>
            </w:r>
            <w:r w:rsidRPr="006746EF">
              <w:t>11</w:t>
            </w:r>
            <w:r w:rsidR="00043E04" w:rsidRPr="006746EF">
              <w:t>/</w:t>
            </w:r>
            <w:r w:rsidRPr="006746EF">
              <w:t>2025</w:t>
            </w:r>
            <w:r w:rsidR="00043E04" w:rsidRPr="006746EF">
              <w:t xml:space="preserve">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66B50FFF" w14:textId="37CC1E3A" w:rsidR="00043E04" w:rsidRPr="006746EF" w:rsidRDefault="006746EF" w:rsidP="00043E04">
            <w:pPr>
              <w:spacing w:line="259" w:lineRule="auto"/>
              <w:jc w:val="center"/>
            </w:pPr>
            <w:r w:rsidRPr="006746EF">
              <w:t>18</w:t>
            </w:r>
            <w:r w:rsidR="00043E04" w:rsidRPr="006746EF">
              <w:t>/</w:t>
            </w:r>
            <w:r w:rsidRPr="006746EF">
              <w:t>11</w:t>
            </w:r>
            <w:r w:rsidR="00043E04" w:rsidRPr="006746EF">
              <w:t>/</w:t>
            </w:r>
            <w:r w:rsidRPr="006746EF">
              <w:t>2025</w:t>
            </w:r>
            <w:r w:rsidR="00043E04" w:rsidRPr="006746EF">
              <w:t xml:space="preserve"> al </w:t>
            </w:r>
            <w:r w:rsidRPr="006746EF">
              <w:t>20</w:t>
            </w:r>
            <w:r w:rsidR="00043E04" w:rsidRPr="006746EF">
              <w:t>/</w:t>
            </w:r>
            <w:r w:rsidRPr="006746EF">
              <w:t>01</w:t>
            </w:r>
            <w:r w:rsidR="00043E04" w:rsidRPr="006746EF">
              <w:t>/</w:t>
            </w:r>
            <w:r w:rsidRPr="006746EF">
              <w:t>2026</w:t>
            </w:r>
            <w:r w:rsidR="00043E04" w:rsidRPr="006746EF">
              <w:t xml:space="preserve"> </w:t>
            </w:r>
          </w:p>
        </w:tc>
      </w:tr>
      <w:tr w:rsidR="00175480" w14:paraId="3F003096" w14:textId="77777777" w:rsidTr="00175480">
        <w:trPr>
          <w:trHeight w:val="503"/>
        </w:trPr>
        <w:tc>
          <w:tcPr>
            <w:tcW w:w="3823" w:type="dxa"/>
            <w:tcBorders>
              <w:top w:val="single" w:sz="4" w:space="0" w:color="FFC000"/>
              <w:left w:val="single" w:sz="4" w:space="0" w:color="FFC000"/>
              <w:bottom w:val="single" w:sz="4" w:space="0" w:color="FFC000"/>
              <w:right w:val="single" w:sz="4" w:space="0" w:color="FFC000"/>
            </w:tcBorders>
            <w:vAlign w:val="center"/>
          </w:tcPr>
          <w:p w14:paraId="3B6236AD" w14:textId="77777777" w:rsidR="00175480" w:rsidRDefault="00175480" w:rsidP="008310F0">
            <w:pPr>
              <w:spacing w:line="259" w:lineRule="auto"/>
            </w:pPr>
            <w:r>
              <w:rPr>
                <w:b/>
              </w:rPr>
              <w:t xml:space="preserve">Horas: </w:t>
            </w:r>
          </w:p>
        </w:tc>
        <w:tc>
          <w:tcPr>
            <w:tcW w:w="2551" w:type="dxa"/>
            <w:tcBorders>
              <w:top w:val="single" w:sz="4" w:space="0" w:color="FFC000"/>
              <w:left w:val="single" w:sz="4" w:space="0" w:color="FFC000"/>
              <w:bottom w:val="single" w:sz="4" w:space="0" w:color="FFC000"/>
              <w:right w:val="single" w:sz="4" w:space="0" w:color="FFC000"/>
            </w:tcBorders>
            <w:shd w:val="clear" w:color="auto" w:fill="FBE4D5"/>
            <w:vAlign w:val="center"/>
          </w:tcPr>
          <w:p w14:paraId="41D85DDE" w14:textId="6D37AE2B" w:rsidR="00175480" w:rsidRPr="006746EF" w:rsidRDefault="00DE7814" w:rsidP="008310F0">
            <w:pPr>
              <w:spacing w:line="259" w:lineRule="auto"/>
              <w:ind w:right="59"/>
              <w:jc w:val="center"/>
            </w:pPr>
            <w:r w:rsidRPr="006746EF">
              <w:t>17</w:t>
            </w:r>
            <w:r w:rsidR="00175480" w:rsidRPr="006746EF">
              <w:t xml:space="preserve"> horas </w:t>
            </w:r>
          </w:p>
        </w:tc>
        <w:tc>
          <w:tcPr>
            <w:tcW w:w="2693" w:type="dxa"/>
            <w:gridSpan w:val="2"/>
            <w:tcBorders>
              <w:top w:val="single" w:sz="4" w:space="0" w:color="FFC000"/>
              <w:left w:val="single" w:sz="4" w:space="0" w:color="FFC000"/>
              <w:bottom w:val="single" w:sz="4" w:space="0" w:color="FFC000"/>
              <w:right w:val="single" w:sz="4" w:space="0" w:color="FFC000"/>
            </w:tcBorders>
            <w:shd w:val="clear" w:color="auto" w:fill="E2EFD9"/>
            <w:vAlign w:val="center"/>
          </w:tcPr>
          <w:p w14:paraId="2495F161" w14:textId="7A084493" w:rsidR="00175480" w:rsidRPr="006746EF" w:rsidRDefault="00DE7814" w:rsidP="008310F0">
            <w:pPr>
              <w:spacing w:line="259" w:lineRule="auto"/>
              <w:ind w:right="61"/>
              <w:jc w:val="center"/>
            </w:pPr>
            <w:r w:rsidRPr="006746EF">
              <w:t>17</w:t>
            </w:r>
            <w:r w:rsidR="00043E04" w:rsidRPr="006746EF">
              <w:t xml:space="preserve"> horas</w:t>
            </w:r>
          </w:p>
        </w:tc>
      </w:tr>
    </w:tbl>
    <w:p w14:paraId="62100390" w14:textId="680E731A" w:rsidR="00175480" w:rsidRDefault="00175480" w:rsidP="00175480"/>
    <w:p w14:paraId="0D629CC4" w14:textId="77777777" w:rsidR="00175480" w:rsidRDefault="00175480">
      <w:r>
        <w:br w:type="page"/>
      </w:r>
    </w:p>
    <w:p w14:paraId="26083806" w14:textId="43E1238A" w:rsidR="00F51CEB" w:rsidRDefault="00DD0D8B" w:rsidP="00147D58">
      <w:pPr>
        <w:pStyle w:val="Ttulo2"/>
        <w:numPr>
          <w:ilvl w:val="0"/>
          <w:numId w:val="1"/>
        </w:numPr>
      </w:pPr>
      <w:bookmarkStart w:id="1" w:name="_Toc215130152"/>
      <w:r w:rsidRPr="00F51CEB">
        <w:lastRenderedPageBreak/>
        <w:t>Resultados de aprendizaje y criterios de evaluación</w:t>
      </w:r>
      <w:bookmarkEnd w:id="1"/>
    </w:p>
    <w:p w14:paraId="40F0DDBD" w14:textId="12490F46"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52"/>
        <w:gridCol w:w="5999"/>
        <w:gridCol w:w="884"/>
        <w:gridCol w:w="928"/>
      </w:tblGrid>
      <w:tr w:rsidR="00B70955" w:rsidRPr="00DD0D8B" w14:paraId="3745B425" w14:textId="77777777" w:rsidTr="00877D02">
        <w:trPr>
          <w:trHeight w:val="1006"/>
        </w:trPr>
        <w:tc>
          <w:tcPr>
            <w:tcW w:w="6551"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5B5FA9" w14:textId="77777777" w:rsidR="00B70955" w:rsidRPr="00DD0D8B" w:rsidRDefault="00B70955" w:rsidP="000C33E7">
            <w:pPr>
              <w:spacing w:line="259" w:lineRule="auto"/>
              <w:ind w:right="63"/>
              <w:jc w:val="center"/>
              <w:rPr>
                <w:b/>
              </w:rPr>
            </w:pPr>
            <w:r>
              <w:rPr>
                <w:b/>
              </w:rPr>
              <w:t xml:space="preserve">Resultado de Aprendizaje (RA1) </w:t>
            </w:r>
          </w:p>
        </w:tc>
        <w:tc>
          <w:tcPr>
            <w:tcW w:w="1812"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B71C955" w14:textId="77777777" w:rsidR="00B70955" w:rsidRPr="00DD0D8B" w:rsidRDefault="00B70955" w:rsidP="000C33E7">
            <w:pPr>
              <w:spacing w:line="259" w:lineRule="auto"/>
              <w:ind w:right="63"/>
              <w:jc w:val="center"/>
              <w:rPr>
                <w:b/>
              </w:rPr>
            </w:pPr>
            <w:r>
              <w:rPr>
                <w:b/>
              </w:rPr>
              <w:t xml:space="preserve">Ponderación </w:t>
            </w:r>
          </w:p>
        </w:tc>
      </w:tr>
      <w:tr w:rsidR="00B70955" w14:paraId="7807284B" w14:textId="77777777" w:rsidTr="00877D02">
        <w:trPr>
          <w:trHeight w:val="759"/>
        </w:trPr>
        <w:tc>
          <w:tcPr>
            <w:tcW w:w="6551" w:type="dxa"/>
            <w:gridSpan w:val="2"/>
            <w:tcBorders>
              <w:top w:val="single" w:sz="4" w:space="0" w:color="FFC000"/>
              <w:left w:val="single" w:sz="4" w:space="0" w:color="FFC000"/>
              <w:bottom w:val="single" w:sz="4" w:space="0" w:color="FFC000"/>
              <w:right w:val="single" w:sz="4" w:space="0" w:color="FFC000"/>
            </w:tcBorders>
            <w:vAlign w:val="center"/>
          </w:tcPr>
          <w:p w14:paraId="081CC95C" w14:textId="1CEFF79D" w:rsidR="00B70955" w:rsidRDefault="006530F5" w:rsidP="000C33E7">
            <w:pPr>
              <w:spacing w:line="259" w:lineRule="auto"/>
              <w:ind w:right="284"/>
              <w:jc w:val="both"/>
            </w:pPr>
            <w:r w:rsidRPr="006530F5">
              <w:rPr>
                <w:b/>
                <w:bCs/>
              </w:rPr>
              <w:t>RA1:</w:t>
            </w:r>
            <w:r w:rsidRPr="006530F5">
              <w:t xml:space="preserve"> </w:t>
            </w:r>
            <w:r w:rsidR="001701B0" w:rsidRPr="001701B0">
              <w:t>Establece las diferencias entre la Economía Lineal (EL) y la Economía Circular (EC), identificando las ventajas de la EC en relación con el medioambiente y el desarrollo sostenible</w:t>
            </w:r>
          </w:p>
        </w:tc>
        <w:tc>
          <w:tcPr>
            <w:tcW w:w="1812" w:type="dxa"/>
            <w:gridSpan w:val="2"/>
            <w:tcBorders>
              <w:top w:val="single" w:sz="4" w:space="0" w:color="FFC000"/>
              <w:left w:val="single" w:sz="4" w:space="0" w:color="FFC000"/>
              <w:bottom w:val="single" w:sz="4" w:space="0" w:color="FFC000"/>
              <w:right w:val="single" w:sz="4" w:space="0" w:color="FFC000"/>
            </w:tcBorders>
            <w:vAlign w:val="center"/>
          </w:tcPr>
          <w:p w14:paraId="536580B3" w14:textId="77CFE82B" w:rsidR="00B70955" w:rsidRPr="00DD0D8B" w:rsidRDefault="00675C21" w:rsidP="000C33E7">
            <w:pPr>
              <w:spacing w:line="259" w:lineRule="auto"/>
              <w:ind w:right="39"/>
              <w:jc w:val="center"/>
              <w:rPr>
                <w:rFonts w:ascii="Arial" w:hAnsi="Arial" w:cs="Arial"/>
                <w:b/>
                <w:bCs/>
                <w:sz w:val="36"/>
                <w:szCs w:val="36"/>
              </w:rPr>
            </w:pPr>
            <w:r>
              <w:rPr>
                <w:rFonts w:ascii="Arial" w:hAnsi="Arial" w:cs="Arial"/>
                <w:b/>
                <w:bCs/>
                <w:sz w:val="36"/>
                <w:szCs w:val="36"/>
              </w:rPr>
              <w:t>22</w:t>
            </w:r>
            <w:r w:rsidR="00B70955" w:rsidRPr="00DD0D8B">
              <w:rPr>
                <w:rFonts w:ascii="Arial" w:hAnsi="Arial" w:cs="Arial"/>
                <w:b/>
                <w:bCs/>
                <w:sz w:val="36"/>
                <w:szCs w:val="36"/>
              </w:rPr>
              <w:t>%</w:t>
            </w:r>
          </w:p>
        </w:tc>
      </w:tr>
      <w:tr w:rsidR="00B70955" w14:paraId="632C4F70" w14:textId="77777777" w:rsidTr="00877D02">
        <w:trPr>
          <w:trHeight w:val="502"/>
        </w:trPr>
        <w:tc>
          <w:tcPr>
            <w:tcW w:w="7435"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45A1BA36" w14:textId="77777777" w:rsidR="00B70955" w:rsidRDefault="00B70955" w:rsidP="000C33E7">
            <w:pPr>
              <w:spacing w:line="259" w:lineRule="auto"/>
              <w:ind w:right="63"/>
              <w:jc w:val="center"/>
            </w:pPr>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87171EC" w14:textId="77777777" w:rsidR="00B70955" w:rsidRDefault="00B70955" w:rsidP="000C33E7">
            <w:pPr>
              <w:spacing w:line="259" w:lineRule="auto"/>
              <w:ind w:left="99"/>
            </w:pPr>
            <w:r>
              <w:rPr>
                <w:b/>
              </w:rPr>
              <w:t xml:space="preserve">% Ce </w:t>
            </w:r>
          </w:p>
        </w:tc>
      </w:tr>
      <w:tr w:rsidR="00315BD3" w14:paraId="4C096C37" w14:textId="77777777" w:rsidTr="00877D02">
        <w:trPr>
          <w:trHeight w:val="757"/>
        </w:trPr>
        <w:tc>
          <w:tcPr>
            <w:tcW w:w="552" w:type="dxa"/>
            <w:tcBorders>
              <w:top w:val="single" w:sz="4" w:space="0" w:color="FFC000"/>
              <w:left w:val="single" w:sz="4" w:space="0" w:color="FFC000"/>
              <w:bottom w:val="single" w:sz="4" w:space="0" w:color="FFC000"/>
              <w:right w:val="single" w:sz="4" w:space="0" w:color="FFC000"/>
            </w:tcBorders>
          </w:tcPr>
          <w:p w14:paraId="35F05A53" w14:textId="2D1C8DA0" w:rsidR="00315BD3" w:rsidRDefault="00315BD3" w:rsidP="00315BD3">
            <w:pPr>
              <w:spacing w:line="259" w:lineRule="auto"/>
            </w:pPr>
          </w:p>
        </w:tc>
        <w:tc>
          <w:tcPr>
            <w:tcW w:w="6883" w:type="dxa"/>
            <w:gridSpan w:val="2"/>
            <w:tcBorders>
              <w:top w:val="single" w:sz="4" w:space="0" w:color="FFC000"/>
              <w:left w:val="single" w:sz="4" w:space="0" w:color="FFC000"/>
              <w:bottom w:val="single" w:sz="4" w:space="0" w:color="FFC000"/>
              <w:right w:val="single" w:sz="4" w:space="0" w:color="FFC000"/>
            </w:tcBorders>
          </w:tcPr>
          <w:p w14:paraId="60C5E570" w14:textId="3C7A896E" w:rsidR="00315BD3" w:rsidRDefault="00315BD3" w:rsidP="00315BD3">
            <w:pPr>
              <w:spacing w:line="259" w:lineRule="auto"/>
            </w:pPr>
            <w:r w:rsidRPr="003F20C3">
              <w:t>a) Se han identificado las etapas «típicas» de los modelos basados en EL y modelos basados en EC.</w:t>
            </w:r>
          </w:p>
        </w:tc>
        <w:tc>
          <w:tcPr>
            <w:tcW w:w="928" w:type="dxa"/>
            <w:tcBorders>
              <w:top w:val="single" w:sz="4" w:space="0" w:color="FFC000"/>
              <w:left w:val="single" w:sz="4" w:space="0" w:color="FFC000"/>
              <w:bottom w:val="single" w:sz="4" w:space="0" w:color="FFC000"/>
              <w:right w:val="single" w:sz="4" w:space="0" w:color="FFC000"/>
            </w:tcBorders>
          </w:tcPr>
          <w:p w14:paraId="22FFD7E0" w14:textId="362A9C0D" w:rsidR="00315BD3" w:rsidRDefault="00315BD3" w:rsidP="00315BD3">
            <w:pPr>
              <w:spacing w:line="259" w:lineRule="auto"/>
              <w:ind w:left="-62" w:right="-27"/>
              <w:jc w:val="center"/>
            </w:pPr>
            <w:r w:rsidRPr="008414CE">
              <w:t>3,33%</w:t>
            </w:r>
          </w:p>
        </w:tc>
      </w:tr>
      <w:tr w:rsidR="00315BD3" w14:paraId="17771590" w14:textId="77777777" w:rsidTr="00877D02">
        <w:trPr>
          <w:trHeight w:val="754"/>
        </w:trPr>
        <w:tc>
          <w:tcPr>
            <w:tcW w:w="552" w:type="dxa"/>
            <w:tcBorders>
              <w:top w:val="single" w:sz="4" w:space="0" w:color="FFC000"/>
              <w:left w:val="single" w:sz="4" w:space="0" w:color="FFC000"/>
              <w:bottom w:val="single" w:sz="4" w:space="0" w:color="FFC000"/>
              <w:right w:val="single" w:sz="4" w:space="0" w:color="FFC000"/>
            </w:tcBorders>
          </w:tcPr>
          <w:p w14:paraId="20894A88" w14:textId="3B71EDA5" w:rsidR="00315BD3" w:rsidRDefault="00315BD3" w:rsidP="00315BD3">
            <w:pPr>
              <w:spacing w:line="259" w:lineRule="auto"/>
            </w:pPr>
          </w:p>
        </w:tc>
        <w:tc>
          <w:tcPr>
            <w:tcW w:w="6883" w:type="dxa"/>
            <w:gridSpan w:val="2"/>
            <w:tcBorders>
              <w:top w:val="single" w:sz="4" w:space="0" w:color="FFC000"/>
              <w:left w:val="single" w:sz="4" w:space="0" w:color="FFC000"/>
              <w:bottom w:val="single" w:sz="4" w:space="0" w:color="FFC000"/>
              <w:right w:val="single" w:sz="4" w:space="0" w:color="FFC000"/>
            </w:tcBorders>
          </w:tcPr>
          <w:p w14:paraId="4DFD00FF" w14:textId="785C0CB2" w:rsidR="00315BD3" w:rsidRDefault="00315BD3" w:rsidP="00315BD3">
            <w:pPr>
              <w:spacing w:line="259" w:lineRule="auto"/>
            </w:pPr>
            <w:r w:rsidRPr="003F20C3">
              <w:t>b) Se ha analizado cada etapa de los modelos EL y EC y su repercusión en el medio ambiente.</w:t>
            </w:r>
          </w:p>
        </w:tc>
        <w:tc>
          <w:tcPr>
            <w:tcW w:w="928" w:type="dxa"/>
            <w:tcBorders>
              <w:top w:val="single" w:sz="4" w:space="0" w:color="FFC000"/>
              <w:left w:val="single" w:sz="4" w:space="0" w:color="FFC000"/>
              <w:bottom w:val="single" w:sz="4" w:space="0" w:color="FFC000"/>
              <w:right w:val="single" w:sz="4" w:space="0" w:color="FFC000"/>
            </w:tcBorders>
          </w:tcPr>
          <w:p w14:paraId="7E1C1C50" w14:textId="7E6E8BE4" w:rsidR="00315BD3" w:rsidRDefault="00315BD3" w:rsidP="00315BD3">
            <w:pPr>
              <w:spacing w:line="259" w:lineRule="auto"/>
              <w:ind w:left="118"/>
              <w:jc w:val="center"/>
            </w:pPr>
            <w:r w:rsidRPr="008414CE">
              <w:t>3,33%</w:t>
            </w:r>
          </w:p>
        </w:tc>
      </w:tr>
      <w:tr w:rsidR="00315BD3" w14:paraId="1FC1D2A5" w14:textId="77777777" w:rsidTr="00877D02">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7645BDA3" w14:textId="77777777" w:rsidR="00315BD3" w:rsidRPr="00EB4884" w:rsidRDefault="00315BD3" w:rsidP="00315BD3">
            <w:pPr>
              <w:rPr>
                <w:highlight w:val="yellow"/>
              </w:rPr>
            </w:pPr>
          </w:p>
        </w:tc>
        <w:tc>
          <w:tcPr>
            <w:tcW w:w="6883" w:type="dxa"/>
            <w:gridSpan w:val="2"/>
            <w:tcBorders>
              <w:top w:val="single" w:sz="4" w:space="0" w:color="FFC000"/>
              <w:left w:val="single" w:sz="4" w:space="0" w:color="FFC000"/>
              <w:bottom w:val="single" w:sz="4" w:space="0" w:color="FFC000"/>
              <w:right w:val="single" w:sz="4" w:space="0" w:color="FFC000"/>
            </w:tcBorders>
          </w:tcPr>
          <w:p w14:paraId="6C89131E" w14:textId="43BFCFBA" w:rsidR="00315BD3" w:rsidRPr="009C4D7B" w:rsidRDefault="00315BD3" w:rsidP="00315BD3">
            <w:r w:rsidRPr="003F20C3">
              <w:t>c) Se ha valorado la importancia del reciclaje en los modelos económicos.</w:t>
            </w:r>
          </w:p>
        </w:tc>
        <w:tc>
          <w:tcPr>
            <w:tcW w:w="928" w:type="dxa"/>
            <w:tcBorders>
              <w:top w:val="single" w:sz="4" w:space="0" w:color="FFC000"/>
              <w:left w:val="single" w:sz="4" w:space="0" w:color="FFC000"/>
              <w:bottom w:val="single" w:sz="4" w:space="0" w:color="FFC000"/>
              <w:right w:val="single" w:sz="4" w:space="0" w:color="FFC000"/>
            </w:tcBorders>
          </w:tcPr>
          <w:p w14:paraId="61AF5E4E" w14:textId="12B1DE95" w:rsidR="00315BD3" w:rsidRDefault="00315BD3" w:rsidP="00315BD3">
            <w:pPr>
              <w:ind w:left="118"/>
              <w:jc w:val="center"/>
            </w:pPr>
            <w:r w:rsidRPr="008414CE">
              <w:t>3,33%</w:t>
            </w:r>
          </w:p>
        </w:tc>
      </w:tr>
      <w:tr w:rsidR="00315BD3" w14:paraId="1390B404" w14:textId="77777777" w:rsidTr="00877D02">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3F4E9D42" w14:textId="77777777" w:rsidR="00315BD3" w:rsidRDefault="00315BD3" w:rsidP="00315BD3"/>
        </w:tc>
        <w:tc>
          <w:tcPr>
            <w:tcW w:w="6883" w:type="dxa"/>
            <w:gridSpan w:val="2"/>
            <w:tcBorders>
              <w:top w:val="single" w:sz="4" w:space="0" w:color="FFC000"/>
              <w:left w:val="single" w:sz="4" w:space="0" w:color="FFC000"/>
              <w:bottom w:val="single" w:sz="4" w:space="0" w:color="FFC000"/>
              <w:right w:val="single" w:sz="4" w:space="0" w:color="FFC000"/>
            </w:tcBorders>
          </w:tcPr>
          <w:p w14:paraId="45F3BA74" w14:textId="404C2687" w:rsidR="00315BD3" w:rsidRPr="009C4D7B" w:rsidRDefault="00315BD3" w:rsidP="00315BD3">
            <w:r w:rsidRPr="003F20C3">
              <w:t>d) Se han identificado procesos reales basados en EL.</w:t>
            </w:r>
          </w:p>
        </w:tc>
        <w:tc>
          <w:tcPr>
            <w:tcW w:w="928" w:type="dxa"/>
            <w:tcBorders>
              <w:top w:val="single" w:sz="4" w:space="0" w:color="FFC000"/>
              <w:left w:val="single" w:sz="4" w:space="0" w:color="FFC000"/>
              <w:bottom w:val="single" w:sz="4" w:space="0" w:color="FFC000"/>
              <w:right w:val="single" w:sz="4" w:space="0" w:color="FFC000"/>
            </w:tcBorders>
          </w:tcPr>
          <w:p w14:paraId="3244C6F0" w14:textId="4DD33E2F" w:rsidR="00315BD3" w:rsidRDefault="00315BD3" w:rsidP="00315BD3">
            <w:pPr>
              <w:ind w:left="118"/>
              <w:jc w:val="center"/>
            </w:pPr>
            <w:r w:rsidRPr="008414CE">
              <w:t>3,33%</w:t>
            </w:r>
          </w:p>
        </w:tc>
      </w:tr>
      <w:tr w:rsidR="00315BD3" w14:paraId="199F27C7" w14:textId="77777777" w:rsidTr="00877D02">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66A76864" w14:textId="77777777" w:rsidR="00315BD3" w:rsidRDefault="00315BD3" w:rsidP="00315BD3"/>
        </w:tc>
        <w:tc>
          <w:tcPr>
            <w:tcW w:w="6883" w:type="dxa"/>
            <w:gridSpan w:val="2"/>
            <w:tcBorders>
              <w:top w:val="single" w:sz="4" w:space="0" w:color="FFC000"/>
              <w:left w:val="single" w:sz="4" w:space="0" w:color="FFC000"/>
              <w:bottom w:val="single" w:sz="4" w:space="0" w:color="FFC000"/>
              <w:right w:val="single" w:sz="4" w:space="0" w:color="FFC000"/>
            </w:tcBorders>
          </w:tcPr>
          <w:p w14:paraId="3F5CB6BE" w14:textId="6C1154A2" w:rsidR="00315BD3" w:rsidRPr="009C4D7B" w:rsidRDefault="00315BD3" w:rsidP="00315BD3">
            <w:r w:rsidRPr="003F20C3">
              <w:t>e) Se han identificado procesos reales basados en EC.</w:t>
            </w:r>
          </w:p>
        </w:tc>
        <w:tc>
          <w:tcPr>
            <w:tcW w:w="928" w:type="dxa"/>
            <w:tcBorders>
              <w:top w:val="single" w:sz="4" w:space="0" w:color="FFC000"/>
              <w:left w:val="single" w:sz="4" w:space="0" w:color="FFC000"/>
              <w:bottom w:val="single" w:sz="4" w:space="0" w:color="FFC000"/>
              <w:right w:val="single" w:sz="4" w:space="0" w:color="FFC000"/>
            </w:tcBorders>
          </w:tcPr>
          <w:p w14:paraId="62DB7EDF" w14:textId="3584B475" w:rsidR="00315BD3" w:rsidRDefault="00315BD3" w:rsidP="00315BD3">
            <w:pPr>
              <w:ind w:left="118"/>
              <w:jc w:val="center"/>
            </w:pPr>
            <w:r w:rsidRPr="008414CE">
              <w:t>3,33%</w:t>
            </w:r>
          </w:p>
        </w:tc>
      </w:tr>
      <w:tr w:rsidR="00315BD3" w14:paraId="2C9FBEBB" w14:textId="77777777" w:rsidTr="00877D02">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1668D43A" w14:textId="77777777" w:rsidR="00315BD3" w:rsidRDefault="00315BD3" w:rsidP="00315BD3"/>
        </w:tc>
        <w:tc>
          <w:tcPr>
            <w:tcW w:w="6883" w:type="dxa"/>
            <w:gridSpan w:val="2"/>
            <w:tcBorders>
              <w:top w:val="single" w:sz="4" w:space="0" w:color="FFC000"/>
              <w:left w:val="single" w:sz="4" w:space="0" w:color="FFC000"/>
              <w:bottom w:val="single" w:sz="4" w:space="0" w:color="FFC000"/>
              <w:right w:val="single" w:sz="4" w:space="0" w:color="FFC000"/>
            </w:tcBorders>
          </w:tcPr>
          <w:p w14:paraId="4EA27D27" w14:textId="50D3E90E" w:rsidR="00315BD3" w:rsidRPr="009C4D7B" w:rsidRDefault="00315BD3" w:rsidP="00315BD3">
            <w:r w:rsidRPr="003F20C3">
              <w:t>f) Se han comparado los modelos anteriores en relación con su impacto medioambiental y los ODS (Objetivos de Desarrollo Sostenible).</w:t>
            </w:r>
          </w:p>
        </w:tc>
        <w:tc>
          <w:tcPr>
            <w:tcW w:w="928" w:type="dxa"/>
            <w:tcBorders>
              <w:top w:val="single" w:sz="4" w:space="0" w:color="FFC000"/>
              <w:left w:val="single" w:sz="4" w:space="0" w:color="FFC000"/>
              <w:bottom w:val="single" w:sz="4" w:space="0" w:color="FFC000"/>
              <w:right w:val="single" w:sz="4" w:space="0" w:color="FFC000"/>
            </w:tcBorders>
          </w:tcPr>
          <w:p w14:paraId="4AA810F7" w14:textId="424EE96F" w:rsidR="00315BD3" w:rsidRDefault="00315BD3" w:rsidP="00315BD3">
            <w:pPr>
              <w:ind w:left="118"/>
              <w:jc w:val="center"/>
            </w:pPr>
            <w:r w:rsidRPr="008414CE">
              <w:t>3,33%</w:t>
            </w:r>
          </w:p>
        </w:tc>
      </w:tr>
      <w:tr w:rsidR="00315BD3" w14:paraId="5EAA70E6" w14:textId="77777777" w:rsidTr="00877D02">
        <w:trPr>
          <w:trHeight w:val="504"/>
        </w:trPr>
        <w:tc>
          <w:tcPr>
            <w:tcW w:w="552" w:type="dxa"/>
            <w:tcBorders>
              <w:top w:val="single" w:sz="4" w:space="0" w:color="FFC000"/>
              <w:left w:val="single" w:sz="4" w:space="0" w:color="FFC000"/>
              <w:bottom w:val="single" w:sz="4" w:space="0" w:color="FFC000"/>
              <w:right w:val="single" w:sz="4" w:space="0" w:color="FFC000"/>
            </w:tcBorders>
            <w:vAlign w:val="center"/>
          </w:tcPr>
          <w:p w14:paraId="5F97D9AB" w14:textId="77777777" w:rsidR="00315BD3" w:rsidRDefault="00315BD3" w:rsidP="00315BD3"/>
        </w:tc>
        <w:tc>
          <w:tcPr>
            <w:tcW w:w="6883" w:type="dxa"/>
            <w:gridSpan w:val="2"/>
            <w:tcBorders>
              <w:top w:val="single" w:sz="4" w:space="0" w:color="FFC000"/>
              <w:left w:val="single" w:sz="4" w:space="0" w:color="FFC000"/>
              <w:bottom w:val="single" w:sz="4" w:space="0" w:color="FFC000"/>
              <w:right w:val="single" w:sz="4" w:space="0" w:color="FFC000"/>
            </w:tcBorders>
          </w:tcPr>
          <w:p w14:paraId="5F866F41" w14:textId="4EBC2306" w:rsidR="00315BD3" w:rsidRPr="003F20C3" w:rsidRDefault="00315BD3" w:rsidP="00315BD3">
            <w:r>
              <w:t>FCT RA1</w:t>
            </w:r>
          </w:p>
        </w:tc>
        <w:tc>
          <w:tcPr>
            <w:tcW w:w="928" w:type="dxa"/>
            <w:tcBorders>
              <w:top w:val="single" w:sz="4" w:space="0" w:color="FFC000"/>
              <w:left w:val="single" w:sz="4" w:space="0" w:color="FFC000"/>
              <w:bottom w:val="single" w:sz="4" w:space="0" w:color="FFC000"/>
              <w:right w:val="single" w:sz="4" w:space="0" w:color="FFC000"/>
            </w:tcBorders>
          </w:tcPr>
          <w:p w14:paraId="4366ED4D" w14:textId="685E1AB8" w:rsidR="00315BD3" w:rsidRPr="003B079D" w:rsidRDefault="00315BD3" w:rsidP="00315BD3">
            <w:pPr>
              <w:ind w:left="118"/>
              <w:jc w:val="center"/>
            </w:pPr>
            <w:r w:rsidRPr="008414CE">
              <w:t>2,20%</w:t>
            </w:r>
          </w:p>
        </w:tc>
      </w:tr>
    </w:tbl>
    <w:p w14:paraId="4ADA8A8A" w14:textId="16AB85AF" w:rsidR="00B70955" w:rsidRDefault="00B70955" w:rsidP="00B70955"/>
    <w:p w14:paraId="4D34465E" w14:textId="77777777" w:rsidR="00B70955" w:rsidRDefault="00B70955">
      <w:r>
        <w:br w:type="page"/>
      </w:r>
    </w:p>
    <w:p w14:paraId="3E351D22" w14:textId="77777777" w:rsidR="00B70955" w:rsidRDefault="00B70955" w:rsidP="00B70955"/>
    <w:tbl>
      <w:tblPr>
        <w:tblStyle w:val="TableGrid"/>
        <w:tblW w:w="8363" w:type="dxa"/>
        <w:tblInd w:w="137" w:type="dxa"/>
        <w:tblCellMar>
          <w:left w:w="108" w:type="dxa"/>
          <w:right w:w="50" w:type="dxa"/>
        </w:tblCellMar>
        <w:tblLook w:val="04A0" w:firstRow="1" w:lastRow="0" w:firstColumn="1" w:lastColumn="0" w:noHBand="0" w:noVBand="1"/>
      </w:tblPr>
      <w:tblGrid>
        <w:gridCol w:w="557"/>
        <w:gridCol w:w="5993"/>
        <w:gridCol w:w="885"/>
        <w:gridCol w:w="928"/>
      </w:tblGrid>
      <w:tr w:rsidR="00B70955" w:rsidRPr="00DD0D8B" w14:paraId="577A605C" w14:textId="77777777" w:rsidTr="0006458E">
        <w:trPr>
          <w:trHeight w:val="1006"/>
        </w:trPr>
        <w:tc>
          <w:tcPr>
            <w:tcW w:w="6550"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7C5C0A" w14:textId="77777777" w:rsidR="00B70955" w:rsidRPr="00DD0D8B" w:rsidRDefault="00B70955" w:rsidP="000C33E7">
            <w:pPr>
              <w:spacing w:line="259" w:lineRule="auto"/>
              <w:ind w:right="63"/>
              <w:jc w:val="center"/>
              <w:rPr>
                <w:b/>
              </w:rPr>
            </w:pPr>
            <w:r>
              <w:br w:type="page"/>
            </w:r>
            <w:r>
              <w:rPr>
                <w:b/>
              </w:rPr>
              <w:t xml:space="preserve">Resultado de Aprendizaje (RA2) </w:t>
            </w:r>
          </w:p>
        </w:tc>
        <w:tc>
          <w:tcPr>
            <w:tcW w:w="18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2E3C7F1" w14:textId="77777777" w:rsidR="00B70955" w:rsidRPr="00DD0D8B" w:rsidRDefault="00B70955" w:rsidP="000C33E7">
            <w:pPr>
              <w:spacing w:line="259" w:lineRule="auto"/>
              <w:ind w:right="63"/>
              <w:jc w:val="center"/>
              <w:rPr>
                <w:b/>
              </w:rPr>
            </w:pPr>
            <w:r>
              <w:rPr>
                <w:b/>
              </w:rPr>
              <w:t xml:space="preserve">Ponderación </w:t>
            </w:r>
          </w:p>
        </w:tc>
      </w:tr>
      <w:tr w:rsidR="00043E04" w14:paraId="39071B43" w14:textId="77777777" w:rsidTr="0006458E">
        <w:trPr>
          <w:trHeight w:val="759"/>
        </w:trPr>
        <w:tc>
          <w:tcPr>
            <w:tcW w:w="6550" w:type="dxa"/>
            <w:gridSpan w:val="2"/>
            <w:tcBorders>
              <w:top w:val="single" w:sz="4" w:space="0" w:color="FFC000"/>
              <w:left w:val="single" w:sz="4" w:space="0" w:color="FFC000"/>
              <w:bottom w:val="single" w:sz="4" w:space="0" w:color="FFC000"/>
              <w:right w:val="single" w:sz="4" w:space="0" w:color="FFC000"/>
            </w:tcBorders>
            <w:vAlign w:val="center"/>
          </w:tcPr>
          <w:p w14:paraId="2160BE00" w14:textId="60CFA11B" w:rsidR="00043E04" w:rsidRDefault="008E595C" w:rsidP="008310F0">
            <w:pPr>
              <w:spacing w:line="259" w:lineRule="auto"/>
              <w:ind w:right="284"/>
              <w:jc w:val="both"/>
            </w:pPr>
            <w:r w:rsidRPr="008E595C">
              <w:t>Caracteriza los principales aspectos de la 4.ª Revolución Industrial indicando los cambios y las ventajas que se producen tanto desde el punto de vista de los clientes como de las empresas.</w:t>
            </w:r>
          </w:p>
        </w:tc>
        <w:tc>
          <w:tcPr>
            <w:tcW w:w="1813" w:type="dxa"/>
            <w:gridSpan w:val="2"/>
            <w:tcBorders>
              <w:top w:val="single" w:sz="4" w:space="0" w:color="FFC000"/>
              <w:left w:val="single" w:sz="4" w:space="0" w:color="FFC000"/>
              <w:bottom w:val="single" w:sz="4" w:space="0" w:color="FFC000"/>
              <w:right w:val="single" w:sz="4" w:space="0" w:color="FFC000"/>
            </w:tcBorders>
            <w:vAlign w:val="center"/>
          </w:tcPr>
          <w:p w14:paraId="1765D773" w14:textId="6527CFE9" w:rsidR="00043E04" w:rsidRPr="00DD0D8B" w:rsidRDefault="00315BD3" w:rsidP="008310F0">
            <w:pPr>
              <w:spacing w:line="259" w:lineRule="auto"/>
              <w:ind w:right="39"/>
              <w:jc w:val="center"/>
              <w:rPr>
                <w:rFonts w:ascii="Arial" w:hAnsi="Arial" w:cs="Arial"/>
                <w:b/>
                <w:bCs/>
                <w:sz w:val="36"/>
                <w:szCs w:val="36"/>
              </w:rPr>
            </w:pPr>
            <w:r>
              <w:rPr>
                <w:rFonts w:ascii="Arial" w:hAnsi="Arial" w:cs="Arial"/>
                <w:b/>
                <w:bCs/>
                <w:sz w:val="36"/>
                <w:szCs w:val="36"/>
              </w:rPr>
              <w:t>20</w:t>
            </w:r>
            <w:r w:rsidR="00043E04" w:rsidRPr="00DD0D8B">
              <w:rPr>
                <w:rFonts w:ascii="Arial" w:hAnsi="Arial" w:cs="Arial"/>
                <w:b/>
                <w:bCs/>
                <w:sz w:val="36"/>
                <w:szCs w:val="36"/>
              </w:rPr>
              <w:t>%</w:t>
            </w:r>
          </w:p>
        </w:tc>
      </w:tr>
      <w:tr w:rsidR="00B70955" w:rsidRPr="000B4313" w14:paraId="0B1501F3" w14:textId="77777777" w:rsidTr="0006458E">
        <w:tblPrEx>
          <w:tblCellMar>
            <w:top w:w="130" w:type="dxa"/>
          </w:tblCellMar>
        </w:tblPrEx>
        <w:trPr>
          <w:trHeight w:val="502"/>
        </w:trPr>
        <w:tc>
          <w:tcPr>
            <w:tcW w:w="7435"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75AB41EF" w14:textId="77777777" w:rsidR="00B70955" w:rsidRPr="000B4313" w:rsidRDefault="00B70955" w:rsidP="000C33E7">
            <w:pPr>
              <w:spacing w:line="259" w:lineRule="auto"/>
              <w:ind w:right="63"/>
              <w:jc w:val="center"/>
              <w:rPr>
                <w:b/>
              </w:rPr>
            </w:pPr>
            <w:bookmarkStart w:id="2" w:name="_Hlk205808061"/>
            <w:r>
              <w:rPr>
                <w:b/>
              </w:rPr>
              <w:t xml:space="preserve">Criterio de evaluación (Ce) </w:t>
            </w:r>
          </w:p>
        </w:tc>
        <w:tc>
          <w:tcPr>
            <w:tcW w:w="92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60D6629" w14:textId="77777777" w:rsidR="00B70955" w:rsidRPr="000B4313" w:rsidRDefault="00B70955" w:rsidP="000C33E7">
            <w:pPr>
              <w:spacing w:line="259" w:lineRule="auto"/>
              <w:ind w:right="63"/>
              <w:jc w:val="center"/>
              <w:rPr>
                <w:b/>
              </w:rPr>
            </w:pPr>
            <w:r>
              <w:rPr>
                <w:b/>
              </w:rPr>
              <w:t xml:space="preserve">%Ce </w:t>
            </w:r>
          </w:p>
        </w:tc>
      </w:tr>
      <w:tr w:rsidR="00307E95" w14:paraId="7FAA330B" w14:textId="77777777" w:rsidTr="0006458E">
        <w:tblPrEx>
          <w:tblCellMar>
            <w:top w:w="130" w:type="dxa"/>
          </w:tblCellMar>
        </w:tblPrEx>
        <w:trPr>
          <w:trHeight w:val="503"/>
        </w:trPr>
        <w:tc>
          <w:tcPr>
            <w:tcW w:w="557" w:type="dxa"/>
            <w:tcBorders>
              <w:top w:val="single" w:sz="4" w:space="0" w:color="FFC000"/>
              <w:left w:val="single" w:sz="4" w:space="0" w:color="FFC000"/>
              <w:bottom w:val="single" w:sz="4" w:space="0" w:color="FFC000"/>
              <w:right w:val="single" w:sz="4" w:space="0" w:color="FFC000"/>
            </w:tcBorders>
            <w:vAlign w:val="center"/>
          </w:tcPr>
          <w:p w14:paraId="3FF86C98" w14:textId="44D3AEBE" w:rsidR="00307E95" w:rsidRDefault="00307E95" w:rsidP="00307E95">
            <w:pPr>
              <w:spacing w:line="259" w:lineRule="auto"/>
            </w:pPr>
          </w:p>
        </w:tc>
        <w:tc>
          <w:tcPr>
            <w:tcW w:w="6878" w:type="dxa"/>
            <w:gridSpan w:val="2"/>
            <w:tcBorders>
              <w:top w:val="single" w:sz="4" w:space="0" w:color="FFC000"/>
              <w:left w:val="single" w:sz="4" w:space="0" w:color="FFC000"/>
              <w:bottom w:val="single" w:sz="4" w:space="0" w:color="FFC000"/>
              <w:right w:val="single" w:sz="4" w:space="0" w:color="FFC000"/>
            </w:tcBorders>
          </w:tcPr>
          <w:p w14:paraId="386AC83A" w14:textId="2DD50803" w:rsidR="00307E95" w:rsidRDefault="00307E95" w:rsidP="00307E95">
            <w:pPr>
              <w:spacing w:line="259" w:lineRule="auto"/>
            </w:pPr>
            <w:r w:rsidRPr="000B66B4">
              <w:t>a) Se han relacionado los sistemas ciber físicos con la evolución industrial.</w:t>
            </w:r>
          </w:p>
        </w:tc>
        <w:tc>
          <w:tcPr>
            <w:tcW w:w="928" w:type="dxa"/>
            <w:tcBorders>
              <w:top w:val="single" w:sz="4" w:space="0" w:color="FFC000"/>
              <w:left w:val="single" w:sz="4" w:space="0" w:color="FFC000"/>
              <w:bottom w:val="single" w:sz="4" w:space="0" w:color="FFC000"/>
              <w:right w:val="single" w:sz="4" w:space="0" w:color="FFC000"/>
            </w:tcBorders>
          </w:tcPr>
          <w:p w14:paraId="73903E12" w14:textId="30277FFF" w:rsidR="00307E95" w:rsidRDefault="00307E95" w:rsidP="00307E95">
            <w:pPr>
              <w:spacing w:line="259" w:lineRule="auto"/>
              <w:ind w:left="118"/>
            </w:pPr>
            <w:r w:rsidRPr="00CC5475">
              <w:t>3,33%</w:t>
            </w:r>
          </w:p>
        </w:tc>
      </w:tr>
      <w:tr w:rsidR="00307E95" w14:paraId="6A534FA8" w14:textId="77777777" w:rsidTr="0006458E">
        <w:tblPrEx>
          <w:tblCellMar>
            <w:top w:w="130" w:type="dxa"/>
          </w:tblCellMar>
        </w:tblPrEx>
        <w:trPr>
          <w:trHeight w:val="756"/>
        </w:trPr>
        <w:tc>
          <w:tcPr>
            <w:tcW w:w="557" w:type="dxa"/>
            <w:tcBorders>
              <w:top w:val="single" w:sz="4" w:space="0" w:color="FFC000"/>
              <w:left w:val="single" w:sz="4" w:space="0" w:color="FFC000"/>
              <w:bottom w:val="single" w:sz="4" w:space="0" w:color="FFC000"/>
              <w:right w:val="single" w:sz="4" w:space="0" w:color="FFC000"/>
            </w:tcBorders>
          </w:tcPr>
          <w:p w14:paraId="3F752C99" w14:textId="07E37A1B" w:rsidR="00307E95" w:rsidRDefault="00307E95" w:rsidP="00307E95">
            <w:pPr>
              <w:spacing w:line="259" w:lineRule="auto"/>
              <w:jc w:val="both"/>
            </w:pPr>
          </w:p>
        </w:tc>
        <w:tc>
          <w:tcPr>
            <w:tcW w:w="6878" w:type="dxa"/>
            <w:gridSpan w:val="2"/>
            <w:tcBorders>
              <w:top w:val="single" w:sz="4" w:space="0" w:color="FFC000"/>
              <w:left w:val="single" w:sz="4" w:space="0" w:color="FFC000"/>
              <w:bottom w:val="single" w:sz="4" w:space="0" w:color="FFC000"/>
              <w:right w:val="single" w:sz="4" w:space="0" w:color="FFC000"/>
            </w:tcBorders>
          </w:tcPr>
          <w:p w14:paraId="711041A9" w14:textId="2070430E" w:rsidR="00307E95" w:rsidRDefault="00307E95" w:rsidP="00307E95">
            <w:pPr>
              <w:spacing w:line="259" w:lineRule="auto"/>
              <w:jc w:val="both"/>
            </w:pPr>
            <w:r w:rsidRPr="000B66B4">
              <w:t>b) Se ha analizado el cambio producido en los sistemas automatizados.</w:t>
            </w:r>
          </w:p>
        </w:tc>
        <w:tc>
          <w:tcPr>
            <w:tcW w:w="928" w:type="dxa"/>
            <w:tcBorders>
              <w:top w:val="single" w:sz="4" w:space="0" w:color="FFC000"/>
              <w:left w:val="single" w:sz="4" w:space="0" w:color="FFC000"/>
              <w:bottom w:val="single" w:sz="4" w:space="0" w:color="FFC000"/>
              <w:right w:val="single" w:sz="4" w:space="0" w:color="FFC000"/>
            </w:tcBorders>
          </w:tcPr>
          <w:p w14:paraId="17B3DDDE" w14:textId="4584B286" w:rsidR="00307E95" w:rsidRDefault="00307E95" w:rsidP="00307E95">
            <w:pPr>
              <w:spacing w:line="259" w:lineRule="auto"/>
              <w:ind w:left="118"/>
              <w:jc w:val="both"/>
            </w:pPr>
            <w:r w:rsidRPr="00CC5475">
              <w:t>3,33%</w:t>
            </w:r>
          </w:p>
        </w:tc>
      </w:tr>
      <w:tr w:rsidR="00307E95" w14:paraId="15F97F1C" w14:textId="77777777" w:rsidTr="0006458E">
        <w:tblPrEx>
          <w:tblCellMar>
            <w:top w:w="130" w:type="dxa"/>
          </w:tblCellMar>
        </w:tblPrEx>
        <w:trPr>
          <w:trHeight w:val="756"/>
        </w:trPr>
        <w:tc>
          <w:tcPr>
            <w:tcW w:w="557" w:type="dxa"/>
            <w:tcBorders>
              <w:top w:val="single" w:sz="4" w:space="0" w:color="FFC000"/>
              <w:left w:val="single" w:sz="4" w:space="0" w:color="FFC000"/>
              <w:bottom w:val="single" w:sz="4" w:space="0" w:color="FFC000"/>
              <w:right w:val="single" w:sz="4" w:space="0" w:color="FFC000"/>
            </w:tcBorders>
          </w:tcPr>
          <w:p w14:paraId="75FD9C34" w14:textId="77777777" w:rsidR="00307E95" w:rsidRDefault="00307E95" w:rsidP="00307E95">
            <w:pPr>
              <w:jc w:val="both"/>
            </w:pPr>
          </w:p>
        </w:tc>
        <w:tc>
          <w:tcPr>
            <w:tcW w:w="6878" w:type="dxa"/>
            <w:gridSpan w:val="2"/>
            <w:tcBorders>
              <w:top w:val="single" w:sz="4" w:space="0" w:color="FFC000"/>
              <w:left w:val="single" w:sz="4" w:space="0" w:color="FFC000"/>
              <w:bottom w:val="single" w:sz="4" w:space="0" w:color="FFC000"/>
              <w:right w:val="single" w:sz="4" w:space="0" w:color="FFC000"/>
            </w:tcBorders>
          </w:tcPr>
          <w:p w14:paraId="1D5E5E12" w14:textId="785A9D80" w:rsidR="00307E95" w:rsidRPr="00516DAC" w:rsidRDefault="00307E95" w:rsidP="00307E95">
            <w:pPr>
              <w:jc w:val="both"/>
            </w:pPr>
            <w:r w:rsidRPr="000B66B4">
              <w:t xml:space="preserve">c) Se ha descrito la combinación de la parte física de las industrias con el software, </w:t>
            </w:r>
            <w:proofErr w:type="spellStart"/>
            <w:r w:rsidRPr="000B66B4">
              <w:t>IoT</w:t>
            </w:r>
            <w:proofErr w:type="spellEnd"/>
            <w:r w:rsidRPr="000B66B4">
              <w:t xml:space="preserve"> (Internet de las cosas), comunicaciones, entre otros.</w:t>
            </w:r>
          </w:p>
        </w:tc>
        <w:tc>
          <w:tcPr>
            <w:tcW w:w="928" w:type="dxa"/>
            <w:tcBorders>
              <w:top w:val="single" w:sz="4" w:space="0" w:color="FFC000"/>
              <w:left w:val="single" w:sz="4" w:space="0" w:color="FFC000"/>
              <w:bottom w:val="single" w:sz="4" w:space="0" w:color="FFC000"/>
              <w:right w:val="single" w:sz="4" w:space="0" w:color="FFC000"/>
            </w:tcBorders>
          </w:tcPr>
          <w:p w14:paraId="484B90A9" w14:textId="34C86F32" w:rsidR="00307E95" w:rsidRDefault="00307E95" w:rsidP="00307E95">
            <w:pPr>
              <w:ind w:left="118"/>
              <w:jc w:val="both"/>
            </w:pPr>
            <w:r w:rsidRPr="00CC5475">
              <w:t>3,33%</w:t>
            </w:r>
          </w:p>
        </w:tc>
      </w:tr>
      <w:tr w:rsidR="00307E95" w14:paraId="3397BA47" w14:textId="77777777" w:rsidTr="0006458E">
        <w:tblPrEx>
          <w:tblCellMar>
            <w:top w:w="130" w:type="dxa"/>
          </w:tblCellMar>
        </w:tblPrEx>
        <w:trPr>
          <w:trHeight w:val="756"/>
        </w:trPr>
        <w:tc>
          <w:tcPr>
            <w:tcW w:w="557" w:type="dxa"/>
            <w:tcBorders>
              <w:top w:val="single" w:sz="4" w:space="0" w:color="FFC000"/>
              <w:left w:val="single" w:sz="4" w:space="0" w:color="FFC000"/>
              <w:bottom w:val="single" w:sz="4" w:space="0" w:color="FFC000"/>
              <w:right w:val="single" w:sz="4" w:space="0" w:color="FFC000"/>
            </w:tcBorders>
          </w:tcPr>
          <w:p w14:paraId="7D9BB8E7" w14:textId="77777777" w:rsidR="00307E95" w:rsidRDefault="00307E95" w:rsidP="00307E95">
            <w:pPr>
              <w:jc w:val="both"/>
            </w:pPr>
          </w:p>
        </w:tc>
        <w:tc>
          <w:tcPr>
            <w:tcW w:w="6878" w:type="dxa"/>
            <w:gridSpan w:val="2"/>
            <w:tcBorders>
              <w:top w:val="single" w:sz="4" w:space="0" w:color="FFC000"/>
              <w:left w:val="single" w:sz="4" w:space="0" w:color="FFC000"/>
              <w:bottom w:val="single" w:sz="4" w:space="0" w:color="FFC000"/>
              <w:right w:val="single" w:sz="4" w:space="0" w:color="FFC000"/>
            </w:tcBorders>
          </w:tcPr>
          <w:p w14:paraId="5A117E36" w14:textId="41622CAD" w:rsidR="00307E95" w:rsidRPr="00516DAC" w:rsidRDefault="00307E95" w:rsidP="00307E95">
            <w:pPr>
              <w:jc w:val="both"/>
            </w:pPr>
            <w:r w:rsidRPr="000B66B4">
              <w:t>d) Se ha descrito la interrelación entre el mundo físico y el virtual.</w:t>
            </w:r>
          </w:p>
        </w:tc>
        <w:tc>
          <w:tcPr>
            <w:tcW w:w="928" w:type="dxa"/>
            <w:tcBorders>
              <w:top w:val="single" w:sz="4" w:space="0" w:color="FFC000"/>
              <w:left w:val="single" w:sz="4" w:space="0" w:color="FFC000"/>
              <w:bottom w:val="single" w:sz="4" w:space="0" w:color="FFC000"/>
              <w:right w:val="single" w:sz="4" w:space="0" w:color="FFC000"/>
            </w:tcBorders>
          </w:tcPr>
          <w:p w14:paraId="6C23C70A" w14:textId="31016BFD" w:rsidR="00307E95" w:rsidRDefault="00307E95" w:rsidP="00307E95">
            <w:pPr>
              <w:ind w:left="118"/>
              <w:jc w:val="both"/>
            </w:pPr>
            <w:r w:rsidRPr="00CC5475">
              <w:t>3,33%</w:t>
            </w:r>
          </w:p>
        </w:tc>
      </w:tr>
      <w:tr w:rsidR="00307E95" w14:paraId="479FF322" w14:textId="77777777" w:rsidTr="0006458E">
        <w:tblPrEx>
          <w:tblCellMar>
            <w:top w:w="130" w:type="dxa"/>
          </w:tblCellMar>
        </w:tblPrEx>
        <w:trPr>
          <w:trHeight w:val="756"/>
        </w:trPr>
        <w:tc>
          <w:tcPr>
            <w:tcW w:w="557" w:type="dxa"/>
            <w:tcBorders>
              <w:top w:val="single" w:sz="4" w:space="0" w:color="FFC000"/>
              <w:left w:val="single" w:sz="4" w:space="0" w:color="FFC000"/>
              <w:bottom w:val="single" w:sz="4" w:space="0" w:color="FFC000"/>
              <w:right w:val="single" w:sz="4" w:space="0" w:color="FFC000"/>
            </w:tcBorders>
          </w:tcPr>
          <w:p w14:paraId="755BB543" w14:textId="77777777" w:rsidR="00307E95" w:rsidRDefault="00307E95" w:rsidP="00307E95">
            <w:pPr>
              <w:jc w:val="both"/>
            </w:pPr>
          </w:p>
        </w:tc>
        <w:tc>
          <w:tcPr>
            <w:tcW w:w="6878" w:type="dxa"/>
            <w:gridSpan w:val="2"/>
            <w:tcBorders>
              <w:top w:val="single" w:sz="4" w:space="0" w:color="FFC000"/>
              <w:left w:val="single" w:sz="4" w:space="0" w:color="FFC000"/>
              <w:bottom w:val="single" w:sz="4" w:space="0" w:color="FFC000"/>
              <w:right w:val="single" w:sz="4" w:space="0" w:color="FFC000"/>
            </w:tcBorders>
          </w:tcPr>
          <w:p w14:paraId="5A45D189" w14:textId="5F3CFF95" w:rsidR="00307E95" w:rsidRPr="00516DAC" w:rsidRDefault="00307E95" w:rsidP="00307E95">
            <w:pPr>
              <w:jc w:val="both"/>
            </w:pPr>
            <w:r w:rsidRPr="000B66B4">
              <w:t>e) Se ha relacionado la migración a entornos 4.0 con la mejora de los resultados de las empresas.</w:t>
            </w:r>
          </w:p>
        </w:tc>
        <w:tc>
          <w:tcPr>
            <w:tcW w:w="928" w:type="dxa"/>
            <w:tcBorders>
              <w:top w:val="single" w:sz="4" w:space="0" w:color="FFC000"/>
              <w:left w:val="single" w:sz="4" w:space="0" w:color="FFC000"/>
              <w:bottom w:val="single" w:sz="4" w:space="0" w:color="FFC000"/>
              <w:right w:val="single" w:sz="4" w:space="0" w:color="FFC000"/>
            </w:tcBorders>
          </w:tcPr>
          <w:p w14:paraId="43845AE6" w14:textId="5D2799C5" w:rsidR="00307E95" w:rsidRDefault="00307E95" w:rsidP="00307E95">
            <w:pPr>
              <w:ind w:left="118"/>
              <w:jc w:val="both"/>
            </w:pPr>
            <w:r w:rsidRPr="00CC5475">
              <w:t>3,33%</w:t>
            </w:r>
          </w:p>
        </w:tc>
      </w:tr>
      <w:tr w:rsidR="00307E95" w14:paraId="36E2BF08" w14:textId="77777777" w:rsidTr="0006458E">
        <w:tblPrEx>
          <w:tblCellMar>
            <w:top w:w="130" w:type="dxa"/>
          </w:tblCellMar>
        </w:tblPrEx>
        <w:trPr>
          <w:trHeight w:val="756"/>
        </w:trPr>
        <w:tc>
          <w:tcPr>
            <w:tcW w:w="557" w:type="dxa"/>
            <w:tcBorders>
              <w:top w:val="single" w:sz="4" w:space="0" w:color="FFC000"/>
              <w:left w:val="single" w:sz="4" w:space="0" w:color="FFC000"/>
              <w:bottom w:val="single" w:sz="4" w:space="0" w:color="FFC000"/>
              <w:right w:val="single" w:sz="4" w:space="0" w:color="FFC000"/>
            </w:tcBorders>
          </w:tcPr>
          <w:p w14:paraId="741E2814" w14:textId="77777777" w:rsidR="00307E95" w:rsidRDefault="00307E95" w:rsidP="00307E95">
            <w:pPr>
              <w:jc w:val="both"/>
            </w:pPr>
          </w:p>
        </w:tc>
        <w:tc>
          <w:tcPr>
            <w:tcW w:w="6878" w:type="dxa"/>
            <w:gridSpan w:val="2"/>
            <w:tcBorders>
              <w:top w:val="single" w:sz="4" w:space="0" w:color="FFC000"/>
              <w:left w:val="single" w:sz="4" w:space="0" w:color="FFC000"/>
              <w:bottom w:val="single" w:sz="4" w:space="0" w:color="FFC000"/>
              <w:right w:val="single" w:sz="4" w:space="0" w:color="FFC000"/>
            </w:tcBorders>
          </w:tcPr>
          <w:p w14:paraId="43F48EF6" w14:textId="3FCE8BC4" w:rsidR="00307E95" w:rsidRPr="00516DAC" w:rsidRDefault="00307E95" w:rsidP="00307E95">
            <w:pPr>
              <w:jc w:val="both"/>
            </w:pPr>
            <w:r w:rsidRPr="000B66B4">
              <w:t>f) Se han identificado las ventajas para clientes y empresas.</w:t>
            </w:r>
          </w:p>
        </w:tc>
        <w:tc>
          <w:tcPr>
            <w:tcW w:w="928" w:type="dxa"/>
            <w:tcBorders>
              <w:top w:val="single" w:sz="4" w:space="0" w:color="FFC000"/>
              <w:left w:val="single" w:sz="4" w:space="0" w:color="FFC000"/>
              <w:bottom w:val="single" w:sz="4" w:space="0" w:color="FFC000"/>
              <w:right w:val="single" w:sz="4" w:space="0" w:color="FFC000"/>
            </w:tcBorders>
          </w:tcPr>
          <w:p w14:paraId="181D4B69" w14:textId="4D8CAA16" w:rsidR="00307E95" w:rsidRDefault="00307E95" w:rsidP="00307E95">
            <w:pPr>
              <w:ind w:left="118"/>
              <w:jc w:val="both"/>
            </w:pPr>
            <w:r w:rsidRPr="00CC5475">
              <w:t>3,33%</w:t>
            </w:r>
          </w:p>
        </w:tc>
      </w:tr>
      <w:bookmarkEnd w:id="2"/>
    </w:tbl>
    <w:p w14:paraId="4E33A72D" w14:textId="69ABE75B" w:rsidR="00B70955" w:rsidRDefault="00B70955"/>
    <w:p w14:paraId="3D554BDF" w14:textId="77777777" w:rsidR="00B70955" w:rsidRDefault="00B70955" w:rsidP="00B70955"/>
    <w:p w14:paraId="67A0375F" w14:textId="77777777" w:rsidR="00EB4884" w:rsidRDefault="00EB4884" w:rsidP="00B70955"/>
    <w:p w14:paraId="2D699882" w14:textId="77777777" w:rsidR="00EB4884" w:rsidRDefault="00EB4884" w:rsidP="00B70955"/>
    <w:p w14:paraId="4464DB30" w14:textId="77777777" w:rsidR="00EB4884" w:rsidRDefault="00EB4884" w:rsidP="00B70955"/>
    <w:p w14:paraId="3CCC8792" w14:textId="77777777" w:rsidR="00F82CBA" w:rsidRDefault="00F82CBA" w:rsidP="00B70955"/>
    <w:p w14:paraId="2EEB061A" w14:textId="77777777" w:rsidR="00F82CBA" w:rsidRDefault="00F82CBA" w:rsidP="00B70955"/>
    <w:p w14:paraId="79E03BF4" w14:textId="77777777" w:rsidR="00EB4884" w:rsidRDefault="00EB4884" w:rsidP="00B70955"/>
    <w:p w14:paraId="15E478FB" w14:textId="77777777" w:rsidR="00EB4884" w:rsidRDefault="00EB4884" w:rsidP="00B70955"/>
    <w:p w14:paraId="5C5DE980" w14:textId="77777777" w:rsidR="00EB4884" w:rsidRDefault="00EB4884" w:rsidP="00B70955"/>
    <w:tbl>
      <w:tblPr>
        <w:tblStyle w:val="TableGrid"/>
        <w:tblW w:w="8363" w:type="dxa"/>
        <w:tblInd w:w="137" w:type="dxa"/>
        <w:tblCellMar>
          <w:left w:w="108" w:type="dxa"/>
          <w:right w:w="50" w:type="dxa"/>
        </w:tblCellMar>
        <w:tblLook w:val="04A0" w:firstRow="1" w:lastRow="0" w:firstColumn="1" w:lastColumn="0" w:noHBand="0" w:noVBand="1"/>
      </w:tblPr>
      <w:tblGrid>
        <w:gridCol w:w="559"/>
        <w:gridCol w:w="5995"/>
        <w:gridCol w:w="26"/>
        <w:gridCol w:w="857"/>
        <w:gridCol w:w="926"/>
      </w:tblGrid>
      <w:tr w:rsidR="00B70955" w:rsidRPr="00DD0D8B" w14:paraId="2EF9C79B" w14:textId="77777777" w:rsidTr="00B1764C">
        <w:trPr>
          <w:trHeight w:val="1006"/>
        </w:trPr>
        <w:tc>
          <w:tcPr>
            <w:tcW w:w="6554"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69E5AE4" w14:textId="77777777" w:rsidR="00B70955" w:rsidRPr="00DD0D8B" w:rsidRDefault="00B70955" w:rsidP="000C33E7">
            <w:pPr>
              <w:spacing w:line="259" w:lineRule="auto"/>
              <w:ind w:right="63"/>
              <w:jc w:val="center"/>
              <w:rPr>
                <w:b/>
              </w:rPr>
            </w:pPr>
            <w:r>
              <w:rPr>
                <w:b/>
              </w:rPr>
              <w:lastRenderedPageBreak/>
              <w:t xml:space="preserve">Resultado de Aprendizaje (RA3) </w:t>
            </w:r>
          </w:p>
        </w:tc>
        <w:tc>
          <w:tcPr>
            <w:tcW w:w="1809"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1183CB" w14:textId="77777777" w:rsidR="00B70955" w:rsidRPr="00DD0D8B" w:rsidRDefault="00B70955" w:rsidP="000C33E7">
            <w:pPr>
              <w:spacing w:line="259" w:lineRule="auto"/>
              <w:ind w:right="63"/>
              <w:jc w:val="center"/>
              <w:rPr>
                <w:b/>
              </w:rPr>
            </w:pPr>
            <w:r>
              <w:rPr>
                <w:b/>
              </w:rPr>
              <w:t xml:space="preserve">Ponderación </w:t>
            </w:r>
          </w:p>
        </w:tc>
      </w:tr>
      <w:tr w:rsidR="00043E04" w14:paraId="10206BC9" w14:textId="77777777" w:rsidTr="00B1764C">
        <w:trPr>
          <w:trHeight w:val="759"/>
        </w:trPr>
        <w:tc>
          <w:tcPr>
            <w:tcW w:w="6580" w:type="dxa"/>
            <w:gridSpan w:val="3"/>
            <w:tcBorders>
              <w:top w:val="single" w:sz="4" w:space="0" w:color="FFC000"/>
              <w:left w:val="single" w:sz="4" w:space="0" w:color="FFC000"/>
              <w:bottom w:val="single" w:sz="4" w:space="0" w:color="FFC000"/>
              <w:right w:val="single" w:sz="4" w:space="0" w:color="FFC000"/>
            </w:tcBorders>
            <w:vAlign w:val="center"/>
          </w:tcPr>
          <w:p w14:paraId="0A8565B9" w14:textId="15967440" w:rsidR="00043E04" w:rsidRDefault="005E6938" w:rsidP="008310F0">
            <w:pPr>
              <w:spacing w:line="259" w:lineRule="auto"/>
              <w:ind w:right="284"/>
              <w:jc w:val="both"/>
            </w:pPr>
            <w:r w:rsidRPr="005E6938">
              <w:t xml:space="preserve">Identifica la estructura de los sistemas basados en </w:t>
            </w:r>
            <w:proofErr w:type="spellStart"/>
            <w:r w:rsidRPr="005E6938">
              <w:t>cloud</w:t>
            </w:r>
            <w:proofErr w:type="spellEnd"/>
            <w:r w:rsidRPr="005E6938">
              <w:t>/nube describiendo su tipología y campo de aplicación.</w:t>
            </w:r>
          </w:p>
        </w:tc>
        <w:tc>
          <w:tcPr>
            <w:tcW w:w="1783" w:type="dxa"/>
            <w:gridSpan w:val="2"/>
            <w:tcBorders>
              <w:top w:val="single" w:sz="4" w:space="0" w:color="FFC000"/>
              <w:left w:val="single" w:sz="4" w:space="0" w:color="FFC000"/>
              <w:bottom w:val="single" w:sz="4" w:space="0" w:color="FFC000"/>
              <w:right w:val="single" w:sz="4" w:space="0" w:color="FFC000"/>
            </w:tcBorders>
            <w:vAlign w:val="center"/>
          </w:tcPr>
          <w:p w14:paraId="3A9C100C" w14:textId="6F86BAFC" w:rsidR="00043E04" w:rsidRPr="00DD0D8B" w:rsidRDefault="00987BEF" w:rsidP="008310F0">
            <w:pPr>
              <w:spacing w:line="259" w:lineRule="auto"/>
              <w:ind w:right="39"/>
              <w:jc w:val="center"/>
              <w:rPr>
                <w:rFonts w:ascii="Arial" w:hAnsi="Arial" w:cs="Arial"/>
                <w:b/>
                <w:bCs/>
                <w:sz w:val="36"/>
                <w:szCs w:val="36"/>
              </w:rPr>
            </w:pPr>
            <w:r>
              <w:rPr>
                <w:rFonts w:ascii="Arial" w:hAnsi="Arial" w:cs="Arial"/>
                <w:b/>
                <w:bCs/>
                <w:sz w:val="36"/>
                <w:szCs w:val="36"/>
              </w:rPr>
              <w:t>1</w:t>
            </w:r>
            <w:r w:rsidR="00307E95">
              <w:rPr>
                <w:rFonts w:ascii="Arial" w:hAnsi="Arial" w:cs="Arial"/>
                <w:b/>
                <w:bCs/>
                <w:sz w:val="36"/>
                <w:szCs w:val="36"/>
              </w:rPr>
              <w:t>5</w:t>
            </w:r>
            <w:r w:rsidR="00043E04" w:rsidRPr="00DD0D8B">
              <w:rPr>
                <w:rFonts w:ascii="Arial" w:hAnsi="Arial" w:cs="Arial"/>
                <w:b/>
                <w:bCs/>
                <w:sz w:val="36"/>
                <w:szCs w:val="36"/>
              </w:rPr>
              <w:t>%</w:t>
            </w:r>
          </w:p>
        </w:tc>
      </w:tr>
      <w:tr w:rsidR="00B70955" w14:paraId="48AF47A5" w14:textId="77777777" w:rsidTr="00B1764C">
        <w:tblPrEx>
          <w:tblCellMar>
            <w:top w:w="130" w:type="dxa"/>
            <w:left w:w="106" w:type="dxa"/>
            <w:right w:w="48" w:type="dxa"/>
          </w:tblCellMar>
        </w:tblPrEx>
        <w:trPr>
          <w:trHeight w:val="499"/>
        </w:trPr>
        <w:tc>
          <w:tcPr>
            <w:tcW w:w="7437"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2FE62FD7" w14:textId="77777777" w:rsidR="00B70955" w:rsidRDefault="00B70955" w:rsidP="000C33E7">
            <w:pPr>
              <w:spacing w:line="259" w:lineRule="auto"/>
              <w:ind w:right="62"/>
              <w:jc w:val="center"/>
            </w:pPr>
            <w:r>
              <w:rPr>
                <w:b/>
              </w:rPr>
              <w:t xml:space="preserve">Criterio de evaluación (Ce) </w:t>
            </w:r>
          </w:p>
        </w:tc>
        <w:tc>
          <w:tcPr>
            <w:tcW w:w="926"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CC62612" w14:textId="77777777" w:rsidR="00B70955" w:rsidRDefault="00B70955" w:rsidP="000C33E7">
            <w:pPr>
              <w:spacing w:line="259" w:lineRule="auto"/>
              <w:ind w:left="101"/>
            </w:pPr>
            <w:r>
              <w:rPr>
                <w:b/>
              </w:rPr>
              <w:t xml:space="preserve">%Ce </w:t>
            </w:r>
          </w:p>
        </w:tc>
      </w:tr>
      <w:tr w:rsidR="000138D1" w14:paraId="2067CCCB" w14:textId="77777777" w:rsidTr="00B1764C">
        <w:tblPrEx>
          <w:tblCellMar>
            <w:top w:w="130" w:type="dxa"/>
            <w:left w:w="106" w:type="dxa"/>
            <w:right w:w="48" w:type="dxa"/>
          </w:tblCellMar>
        </w:tblPrEx>
        <w:trPr>
          <w:trHeight w:val="505"/>
        </w:trPr>
        <w:tc>
          <w:tcPr>
            <w:tcW w:w="559" w:type="dxa"/>
            <w:tcBorders>
              <w:top w:val="single" w:sz="4" w:space="0" w:color="FFC000"/>
              <w:left w:val="single" w:sz="4" w:space="0" w:color="FFC000"/>
              <w:bottom w:val="single" w:sz="4" w:space="0" w:color="FFC000"/>
              <w:right w:val="single" w:sz="4" w:space="0" w:color="FFC000"/>
            </w:tcBorders>
            <w:vAlign w:val="center"/>
          </w:tcPr>
          <w:p w14:paraId="075C6D3F" w14:textId="3019A328" w:rsidR="000138D1" w:rsidRDefault="000138D1" w:rsidP="000138D1">
            <w:pPr>
              <w:spacing w:line="259" w:lineRule="auto"/>
              <w:ind w:left="2"/>
            </w:pPr>
          </w:p>
        </w:tc>
        <w:tc>
          <w:tcPr>
            <w:tcW w:w="6878" w:type="dxa"/>
            <w:gridSpan w:val="3"/>
            <w:tcBorders>
              <w:top w:val="single" w:sz="4" w:space="0" w:color="FFC000"/>
              <w:left w:val="single" w:sz="4" w:space="0" w:color="FFC000"/>
              <w:bottom w:val="single" w:sz="4" w:space="0" w:color="FFC000"/>
              <w:right w:val="single" w:sz="4" w:space="0" w:color="FFC000"/>
            </w:tcBorders>
          </w:tcPr>
          <w:p w14:paraId="7FD7B75D" w14:textId="1FEBC00B" w:rsidR="000138D1" w:rsidRDefault="000138D1" w:rsidP="000138D1">
            <w:pPr>
              <w:spacing w:line="259" w:lineRule="auto"/>
            </w:pPr>
            <w:r w:rsidRPr="005562AB">
              <w:t xml:space="preserve">a) Se han identificado los diferentes niveles de la </w:t>
            </w:r>
            <w:proofErr w:type="spellStart"/>
            <w:r w:rsidRPr="005562AB">
              <w:t>cloud</w:t>
            </w:r>
            <w:proofErr w:type="spellEnd"/>
            <w:r w:rsidRPr="005562AB">
              <w:t>/nube.</w:t>
            </w:r>
          </w:p>
        </w:tc>
        <w:tc>
          <w:tcPr>
            <w:tcW w:w="926" w:type="dxa"/>
            <w:tcBorders>
              <w:top w:val="single" w:sz="4" w:space="0" w:color="FFC000"/>
              <w:left w:val="single" w:sz="4" w:space="0" w:color="FFC000"/>
              <w:bottom w:val="single" w:sz="4" w:space="0" w:color="FFC000"/>
              <w:right w:val="single" w:sz="4" w:space="0" w:color="FFC000"/>
            </w:tcBorders>
          </w:tcPr>
          <w:p w14:paraId="11A274CE" w14:textId="36BFD07B" w:rsidR="000138D1" w:rsidRDefault="000138D1" w:rsidP="000138D1">
            <w:pPr>
              <w:spacing w:line="259" w:lineRule="auto"/>
              <w:ind w:left="120"/>
            </w:pPr>
            <w:r w:rsidRPr="005507DA">
              <w:t>2,83%</w:t>
            </w:r>
          </w:p>
        </w:tc>
      </w:tr>
      <w:tr w:rsidR="000138D1" w14:paraId="05D6B8B7" w14:textId="77777777" w:rsidTr="00B1764C">
        <w:tblPrEx>
          <w:tblCellMar>
            <w:top w:w="130" w:type="dxa"/>
            <w:left w:w="106" w:type="dxa"/>
            <w:right w:w="48" w:type="dxa"/>
          </w:tblCellMar>
        </w:tblPrEx>
        <w:trPr>
          <w:trHeight w:val="757"/>
        </w:trPr>
        <w:tc>
          <w:tcPr>
            <w:tcW w:w="559" w:type="dxa"/>
            <w:tcBorders>
              <w:top w:val="single" w:sz="4" w:space="0" w:color="FFC000"/>
              <w:left w:val="single" w:sz="4" w:space="0" w:color="FFC000"/>
              <w:bottom w:val="single" w:sz="4" w:space="0" w:color="FFC000"/>
              <w:right w:val="single" w:sz="4" w:space="0" w:color="FFC000"/>
            </w:tcBorders>
          </w:tcPr>
          <w:p w14:paraId="492845F0" w14:textId="62951177" w:rsidR="000138D1" w:rsidRDefault="000138D1" w:rsidP="000138D1">
            <w:pPr>
              <w:spacing w:line="259" w:lineRule="auto"/>
              <w:ind w:left="2"/>
            </w:pPr>
          </w:p>
        </w:tc>
        <w:tc>
          <w:tcPr>
            <w:tcW w:w="6878" w:type="dxa"/>
            <w:gridSpan w:val="3"/>
            <w:tcBorders>
              <w:top w:val="single" w:sz="4" w:space="0" w:color="FFC000"/>
              <w:left w:val="single" w:sz="4" w:space="0" w:color="FFC000"/>
              <w:bottom w:val="single" w:sz="4" w:space="0" w:color="FFC000"/>
              <w:right w:val="single" w:sz="4" w:space="0" w:color="FFC000"/>
            </w:tcBorders>
          </w:tcPr>
          <w:p w14:paraId="290FD8E3" w14:textId="6FFD0AC1" w:rsidR="000138D1" w:rsidRDefault="000138D1" w:rsidP="000138D1">
            <w:pPr>
              <w:spacing w:line="259" w:lineRule="auto"/>
            </w:pPr>
            <w:r w:rsidRPr="005562AB">
              <w:t xml:space="preserve">b) Se han identificado las principales funciones de la </w:t>
            </w:r>
            <w:proofErr w:type="spellStart"/>
            <w:r w:rsidRPr="005562AB">
              <w:t>cloud</w:t>
            </w:r>
            <w:proofErr w:type="spellEnd"/>
            <w:r w:rsidRPr="005562AB">
              <w:t>/nube (procesamiento de datos, intercambio de información, ejecución de aplicaciones, entre otros).</w:t>
            </w:r>
          </w:p>
        </w:tc>
        <w:tc>
          <w:tcPr>
            <w:tcW w:w="926" w:type="dxa"/>
            <w:tcBorders>
              <w:top w:val="single" w:sz="4" w:space="0" w:color="FFC000"/>
              <w:left w:val="single" w:sz="4" w:space="0" w:color="FFC000"/>
              <w:bottom w:val="single" w:sz="4" w:space="0" w:color="FFC000"/>
              <w:right w:val="single" w:sz="4" w:space="0" w:color="FFC000"/>
            </w:tcBorders>
          </w:tcPr>
          <w:p w14:paraId="600047FE" w14:textId="5FFA0526" w:rsidR="000138D1" w:rsidRDefault="000138D1" w:rsidP="000138D1">
            <w:pPr>
              <w:spacing w:line="259" w:lineRule="auto"/>
              <w:ind w:left="120"/>
            </w:pPr>
            <w:r w:rsidRPr="005507DA">
              <w:t>2,83%</w:t>
            </w:r>
          </w:p>
        </w:tc>
      </w:tr>
      <w:tr w:rsidR="000138D1" w14:paraId="237FF982" w14:textId="77777777" w:rsidTr="00B1764C">
        <w:tblPrEx>
          <w:tblCellMar>
            <w:top w:w="130" w:type="dxa"/>
            <w:left w:w="106" w:type="dxa"/>
            <w:right w:w="48" w:type="dxa"/>
          </w:tblCellMar>
        </w:tblPrEx>
        <w:trPr>
          <w:trHeight w:val="757"/>
        </w:trPr>
        <w:tc>
          <w:tcPr>
            <w:tcW w:w="559" w:type="dxa"/>
            <w:tcBorders>
              <w:top w:val="single" w:sz="4" w:space="0" w:color="FFC000"/>
              <w:left w:val="single" w:sz="4" w:space="0" w:color="FFC000"/>
              <w:bottom w:val="single" w:sz="4" w:space="0" w:color="FFC000"/>
              <w:right w:val="single" w:sz="4" w:space="0" w:color="FFC000"/>
            </w:tcBorders>
          </w:tcPr>
          <w:p w14:paraId="2DF0C2A1" w14:textId="77777777" w:rsidR="000138D1" w:rsidRDefault="000138D1" w:rsidP="000138D1">
            <w:pPr>
              <w:ind w:left="2"/>
            </w:pPr>
          </w:p>
        </w:tc>
        <w:tc>
          <w:tcPr>
            <w:tcW w:w="6878" w:type="dxa"/>
            <w:gridSpan w:val="3"/>
            <w:tcBorders>
              <w:top w:val="single" w:sz="4" w:space="0" w:color="FFC000"/>
              <w:left w:val="single" w:sz="4" w:space="0" w:color="FFC000"/>
              <w:bottom w:val="single" w:sz="4" w:space="0" w:color="FFC000"/>
              <w:right w:val="single" w:sz="4" w:space="0" w:color="FFC000"/>
            </w:tcBorders>
          </w:tcPr>
          <w:p w14:paraId="0867620C" w14:textId="61AAA1CD" w:rsidR="000138D1" w:rsidRPr="007737D1" w:rsidRDefault="000138D1" w:rsidP="000138D1">
            <w:r w:rsidRPr="005562AB">
              <w:t xml:space="preserve">c) Se ha descrito el concepto de </w:t>
            </w:r>
            <w:proofErr w:type="spellStart"/>
            <w:r w:rsidRPr="005562AB">
              <w:t>edge</w:t>
            </w:r>
            <w:proofErr w:type="spellEnd"/>
            <w:r w:rsidRPr="005562AB">
              <w:t xml:space="preserve"> </w:t>
            </w:r>
            <w:proofErr w:type="spellStart"/>
            <w:r w:rsidRPr="005562AB">
              <w:t>computing</w:t>
            </w:r>
            <w:proofErr w:type="spellEnd"/>
            <w:r w:rsidRPr="005562AB">
              <w:t xml:space="preserve"> y su relación con la </w:t>
            </w:r>
            <w:proofErr w:type="spellStart"/>
            <w:r w:rsidRPr="005562AB">
              <w:t>cloud</w:t>
            </w:r>
            <w:proofErr w:type="spellEnd"/>
            <w:r w:rsidRPr="005562AB">
              <w:t>/nube.</w:t>
            </w:r>
          </w:p>
        </w:tc>
        <w:tc>
          <w:tcPr>
            <w:tcW w:w="926" w:type="dxa"/>
            <w:tcBorders>
              <w:top w:val="single" w:sz="4" w:space="0" w:color="FFC000"/>
              <w:left w:val="single" w:sz="4" w:space="0" w:color="FFC000"/>
              <w:bottom w:val="single" w:sz="4" w:space="0" w:color="FFC000"/>
              <w:right w:val="single" w:sz="4" w:space="0" w:color="FFC000"/>
            </w:tcBorders>
          </w:tcPr>
          <w:p w14:paraId="01292BBF" w14:textId="5EC4E921" w:rsidR="000138D1" w:rsidRDefault="000138D1" w:rsidP="000138D1">
            <w:pPr>
              <w:ind w:left="120"/>
            </w:pPr>
            <w:r w:rsidRPr="005507DA">
              <w:t>2,83%</w:t>
            </w:r>
          </w:p>
        </w:tc>
      </w:tr>
      <w:tr w:rsidR="000138D1" w14:paraId="6E137EE2" w14:textId="77777777" w:rsidTr="00B1764C">
        <w:tblPrEx>
          <w:tblCellMar>
            <w:top w:w="130" w:type="dxa"/>
            <w:left w:w="106" w:type="dxa"/>
            <w:right w:w="48" w:type="dxa"/>
          </w:tblCellMar>
        </w:tblPrEx>
        <w:trPr>
          <w:trHeight w:val="757"/>
        </w:trPr>
        <w:tc>
          <w:tcPr>
            <w:tcW w:w="559" w:type="dxa"/>
            <w:tcBorders>
              <w:top w:val="single" w:sz="4" w:space="0" w:color="FFC000"/>
              <w:left w:val="single" w:sz="4" w:space="0" w:color="FFC000"/>
              <w:bottom w:val="single" w:sz="4" w:space="0" w:color="FFC000"/>
              <w:right w:val="single" w:sz="4" w:space="0" w:color="FFC000"/>
            </w:tcBorders>
          </w:tcPr>
          <w:p w14:paraId="3B8B4CC9" w14:textId="77777777" w:rsidR="000138D1" w:rsidRDefault="000138D1" w:rsidP="000138D1">
            <w:pPr>
              <w:ind w:left="2"/>
            </w:pPr>
          </w:p>
        </w:tc>
        <w:tc>
          <w:tcPr>
            <w:tcW w:w="6878" w:type="dxa"/>
            <w:gridSpan w:val="3"/>
            <w:tcBorders>
              <w:top w:val="single" w:sz="4" w:space="0" w:color="FFC000"/>
              <w:left w:val="single" w:sz="4" w:space="0" w:color="FFC000"/>
              <w:bottom w:val="single" w:sz="4" w:space="0" w:color="FFC000"/>
              <w:right w:val="single" w:sz="4" w:space="0" w:color="FFC000"/>
            </w:tcBorders>
          </w:tcPr>
          <w:p w14:paraId="6A0D8905" w14:textId="3AE3C56A" w:rsidR="000138D1" w:rsidRPr="007737D1" w:rsidRDefault="000138D1" w:rsidP="000138D1">
            <w:r w:rsidRPr="005562AB">
              <w:t xml:space="preserve">d) Se han definido los conceptos de </w:t>
            </w:r>
            <w:proofErr w:type="spellStart"/>
            <w:r w:rsidRPr="005562AB">
              <w:t>fog</w:t>
            </w:r>
            <w:proofErr w:type="spellEnd"/>
            <w:r w:rsidRPr="005562AB">
              <w:t xml:space="preserve"> y </w:t>
            </w:r>
            <w:proofErr w:type="spellStart"/>
            <w:r w:rsidRPr="005562AB">
              <w:t>mist</w:t>
            </w:r>
            <w:proofErr w:type="spellEnd"/>
            <w:r w:rsidRPr="005562AB">
              <w:t xml:space="preserve"> y sus zonas de aplicación en el conjunto.</w:t>
            </w:r>
          </w:p>
        </w:tc>
        <w:tc>
          <w:tcPr>
            <w:tcW w:w="926" w:type="dxa"/>
            <w:tcBorders>
              <w:top w:val="single" w:sz="4" w:space="0" w:color="FFC000"/>
              <w:left w:val="single" w:sz="4" w:space="0" w:color="FFC000"/>
              <w:bottom w:val="single" w:sz="4" w:space="0" w:color="FFC000"/>
              <w:right w:val="single" w:sz="4" w:space="0" w:color="FFC000"/>
            </w:tcBorders>
          </w:tcPr>
          <w:p w14:paraId="244E6207" w14:textId="34260989" w:rsidR="000138D1" w:rsidRDefault="000138D1" w:rsidP="000138D1">
            <w:pPr>
              <w:ind w:left="120"/>
            </w:pPr>
            <w:r w:rsidRPr="005507DA">
              <w:t>2,83%</w:t>
            </w:r>
          </w:p>
        </w:tc>
      </w:tr>
      <w:tr w:rsidR="000138D1" w14:paraId="035BCE2B" w14:textId="77777777" w:rsidTr="00B1764C">
        <w:tblPrEx>
          <w:tblCellMar>
            <w:top w:w="130" w:type="dxa"/>
            <w:left w:w="106" w:type="dxa"/>
            <w:right w:w="48" w:type="dxa"/>
          </w:tblCellMar>
        </w:tblPrEx>
        <w:trPr>
          <w:trHeight w:val="757"/>
        </w:trPr>
        <w:tc>
          <w:tcPr>
            <w:tcW w:w="559" w:type="dxa"/>
            <w:tcBorders>
              <w:top w:val="single" w:sz="4" w:space="0" w:color="FFC000"/>
              <w:left w:val="single" w:sz="4" w:space="0" w:color="FFC000"/>
              <w:bottom w:val="single" w:sz="4" w:space="0" w:color="FFC000"/>
              <w:right w:val="single" w:sz="4" w:space="0" w:color="FFC000"/>
            </w:tcBorders>
          </w:tcPr>
          <w:p w14:paraId="1C266CFB" w14:textId="77777777" w:rsidR="000138D1" w:rsidRDefault="000138D1" w:rsidP="000138D1">
            <w:pPr>
              <w:ind w:left="2"/>
            </w:pPr>
          </w:p>
        </w:tc>
        <w:tc>
          <w:tcPr>
            <w:tcW w:w="6878" w:type="dxa"/>
            <w:gridSpan w:val="3"/>
            <w:tcBorders>
              <w:top w:val="single" w:sz="4" w:space="0" w:color="FFC000"/>
              <w:left w:val="single" w:sz="4" w:space="0" w:color="FFC000"/>
              <w:bottom w:val="single" w:sz="4" w:space="0" w:color="FFC000"/>
              <w:right w:val="single" w:sz="4" w:space="0" w:color="FFC000"/>
            </w:tcBorders>
          </w:tcPr>
          <w:p w14:paraId="092F97E7" w14:textId="15A2A492" w:rsidR="000138D1" w:rsidRPr="007737D1" w:rsidRDefault="000138D1" w:rsidP="000138D1">
            <w:r w:rsidRPr="005562AB">
              <w:t xml:space="preserve">e) Se han identificado las ventajas que proporciona la utilización de la </w:t>
            </w:r>
            <w:proofErr w:type="spellStart"/>
            <w:r w:rsidRPr="005562AB">
              <w:t>cloud</w:t>
            </w:r>
            <w:proofErr w:type="spellEnd"/>
            <w:r w:rsidRPr="005562AB">
              <w:t>/nube en los sistemas conectados.</w:t>
            </w:r>
          </w:p>
        </w:tc>
        <w:tc>
          <w:tcPr>
            <w:tcW w:w="926" w:type="dxa"/>
            <w:tcBorders>
              <w:top w:val="single" w:sz="4" w:space="0" w:color="FFC000"/>
              <w:left w:val="single" w:sz="4" w:space="0" w:color="FFC000"/>
              <w:bottom w:val="single" w:sz="4" w:space="0" w:color="FFC000"/>
              <w:right w:val="single" w:sz="4" w:space="0" w:color="FFC000"/>
            </w:tcBorders>
          </w:tcPr>
          <w:p w14:paraId="01E32DAC" w14:textId="24722B48" w:rsidR="000138D1" w:rsidRDefault="000138D1" w:rsidP="000138D1">
            <w:pPr>
              <w:ind w:left="120"/>
            </w:pPr>
            <w:r w:rsidRPr="005507DA">
              <w:t>3,18%</w:t>
            </w:r>
          </w:p>
        </w:tc>
      </w:tr>
    </w:tbl>
    <w:p w14:paraId="496A6CAB" w14:textId="77777777" w:rsidR="00B70955" w:rsidRDefault="00B70955" w:rsidP="00B70955">
      <w:pPr>
        <w:spacing w:after="0"/>
      </w:pPr>
      <w:r>
        <w:t xml:space="preserve"> </w:t>
      </w:r>
    </w:p>
    <w:p w14:paraId="12D7C480" w14:textId="77777777" w:rsidR="00B70955" w:rsidRDefault="00B70955" w:rsidP="00B70955">
      <w:r>
        <w:br w:type="page"/>
      </w:r>
    </w:p>
    <w:p w14:paraId="7A9A16F2" w14:textId="77777777" w:rsidR="00B70955" w:rsidRDefault="00B70955" w:rsidP="00B70955">
      <w:pPr>
        <w:spacing w:after="0"/>
      </w:pP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5988"/>
        <w:gridCol w:w="31"/>
        <w:gridCol w:w="857"/>
        <w:gridCol w:w="925"/>
      </w:tblGrid>
      <w:tr w:rsidR="00B70955" w:rsidRPr="00DD0D8B" w14:paraId="1C4BEBFE" w14:textId="77777777" w:rsidTr="00CE1B9A">
        <w:trPr>
          <w:trHeight w:val="1006"/>
        </w:trPr>
        <w:tc>
          <w:tcPr>
            <w:tcW w:w="6550"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46F47D1" w14:textId="77777777" w:rsidR="00B70955" w:rsidRPr="00DD0D8B" w:rsidRDefault="00B70955" w:rsidP="000C33E7">
            <w:pPr>
              <w:spacing w:line="259" w:lineRule="auto"/>
              <w:ind w:right="63"/>
              <w:jc w:val="center"/>
              <w:rPr>
                <w:b/>
              </w:rPr>
            </w:pPr>
            <w:r>
              <w:rPr>
                <w:b/>
              </w:rPr>
              <w:t xml:space="preserve">Resultado de Aprendizaje (RA4) </w:t>
            </w:r>
          </w:p>
        </w:tc>
        <w:tc>
          <w:tcPr>
            <w:tcW w:w="1813"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C22C0D1" w14:textId="77777777" w:rsidR="00B70955" w:rsidRPr="00DD0D8B" w:rsidRDefault="00B70955" w:rsidP="000C33E7">
            <w:pPr>
              <w:spacing w:line="259" w:lineRule="auto"/>
              <w:ind w:right="63"/>
              <w:jc w:val="center"/>
              <w:rPr>
                <w:b/>
              </w:rPr>
            </w:pPr>
            <w:r>
              <w:rPr>
                <w:b/>
              </w:rPr>
              <w:t xml:space="preserve">Ponderación </w:t>
            </w:r>
          </w:p>
        </w:tc>
      </w:tr>
      <w:tr w:rsidR="00043E04" w14:paraId="08C0D66A" w14:textId="77777777" w:rsidTr="00CE1B9A">
        <w:trPr>
          <w:trHeight w:val="759"/>
        </w:trPr>
        <w:tc>
          <w:tcPr>
            <w:tcW w:w="6581" w:type="dxa"/>
            <w:gridSpan w:val="3"/>
            <w:tcBorders>
              <w:top w:val="single" w:sz="4" w:space="0" w:color="FFC000"/>
              <w:left w:val="single" w:sz="4" w:space="0" w:color="FFC000"/>
              <w:bottom w:val="single" w:sz="4" w:space="0" w:color="FFC000"/>
              <w:right w:val="single" w:sz="4" w:space="0" w:color="FFC000"/>
            </w:tcBorders>
            <w:vAlign w:val="center"/>
          </w:tcPr>
          <w:p w14:paraId="46D3C62D" w14:textId="6AC8AF66" w:rsidR="00043E04" w:rsidRDefault="00CE1B9A" w:rsidP="008310F0">
            <w:pPr>
              <w:spacing w:line="259" w:lineRule="auto"/>
              <w:ind w:right="284"/>
              <w:jc w:val="both"/>
            </w:pPr>
            <w:r w:rsidRPr="00CE1B9A">
              <w:t>Compara los sistemas de producción/prestación de servicios digitalizados con los sistemas clásicos identificando las mejoras introducidas.</w:t>
            </w:r>
          </w:p>
        </w:tc>
        <w:tc>
          <w:tcPr>
            <w:tcW w:w="1782" w:type="dxa"/>
            <w:gridSpan w:val="2"/>
            <w:tcBorders>
              <w:top w:val="single" w:sz="4" w:space="0" w:color="FFC000"/>
              <w:left w:val="single" w:sz="4" w:space="0" w:color="FFC000"/>
              <w:bottom w:val="single" w:sz="4" w:space="0" w:color="FFC000"/>
              <w:right w:val="single" w:sz="4" w:space="0" w:color="FFC000"/>
            </w:tcBorders>
            <w:vAlign w:val="center"/>
          </w:tcPr>
          <w:p w14:paraId="4566831D" w14:textId="3BAED4EE" w:rsidR="00043E04" w:rsidRPr="00DD0D8B" w:rsidRDefault="001924B3" w:rsidP="008310F0">
            <w:pPr>
              <w:spacing w:line="259" w:lineRule="auto"/>
              <w:ind w:right="39"/>
              <w:jc w:val="center"/>
              <w:rPr>
                <w:rFonts w:ascii="Arial" w:hAnsi="Arial" w:cs="Arial"/>
                <w:b/>
                <w:bCs/>
                <w:sz w:val="36"/>
                <w:szCs w:val="36"/>
              </w:rPr>
            </w:pPr>
            <w:r>
              <w:rPr>
                <w:rFonts w:ascii="Arial" w:hAnsi="Arial" w:cs="Arial"/>
                <w:b/>
                <w:bCs/>
                <w:sz w:val="36"/>
                <w:szCs w:val="36"/>
              </w:rPr>
              <w:t>28</w:t>
            </w:r>
            <w:r w:rsidR="00043E04" w:rsidRPr="00DD0D8B">
              <w:rPr>
                <w:rFonts w:ascii="Arial" w:hAnsi="Arial" w:cs="Arial"/>
                <w:b/>
                <w:bCs/>
                <w:sz w:val="36"/>
                <w:szCs w:val="36"/>
              </w:rPr>
              <w:t>%</w:t>
            </w:r>
          </w:p>
        </w:tc>
      </w:tr>
      <w:tr w:rsidR="00B70955" w14:paraId="3CDE8EDA" w14:textId="77777777" w:rsidTr="00CE1B9A">
        <w:tblPrEx>
          <w:tblCellMar>
            <w:right w:w="47" w:type="dxa"/>
          </w:tblCellMar>
        </w:tblPrEx>
        <w:trPr>
          <w:trHeight w:val="502"/>
        </w:trPr>
        <w:tc>
          <w:tcPr>
            <w:tcW w:w="7438"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48E2BD3" w14:textId="77777777" w:rsidR="00B70955" w:rsidRDefault="00B70955" w:rsidP="000C33E7">
            <w:pPr>
              <w:spacing w:line="259" w:lineRule="auto"/>
              <w:ind w:right="66"/>
              <w:jc w:val="center"/>
            </w:pPr>
            <w:r>
              <w:rPr>
                <w:b/>
              </w:rPr>
              <w:t xml:space="preserve">Criterio de evaluación (Ce) </w:t>
            </w:r>
          </w:p>
        </w:tc>
        <w:tc>
          <w:tcPr>
            <w:tcW w:w="925"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D33F22E" w14:textId="77777777" w:rsidR="00B70955" w:rsidRDefault="00B70955" w:rsidP="000C33E7">
            <w:pPr>
              <w:spacing w:line="259" w:lineRule="auto"/>
              <w:ind w:left="98"/>
            </w:pPr>
            <w:r>
              <w:rPr>
                <w:b/>
              </w:rPr>
              <w:t xml:space="preserve">%Ce </w:t>
            </w:r>
          </w:p>
        </w:tc>
      </w:tr>
      <w:tr w:rsidR="001924B3" w14:paraId="168C1540" w14:textId="77777777" w:rsidTr="00CE1B9A">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11B0741" w14:textId="77777777" w:rsidR="001924B3" w:rsidRDefault="001924B3" w:rsidP="001924B3">
            <w:pPr>
              <w:spacing w:line="259" w:lineRule="auto"/>
            </w:pPr>
            <w:r>
              <w:t xml:space="preserve">4a: </w:t>
            </w:r>
          </w:p>
        </w:tc>
        <w:tc>
          <w:tcPr>
            <w:tcW w:w="6876" w:type="dxa"/>
            <w:gridSpan w:val="3"/>
            <w:tcBorders>
              <w:top w:val="single" w:sz="4" w:space="0" w:color="FFC000"/>
              <w:left w:val="single" w:sz="4" w:space="0" w:color="FFC000"/>
              <w:bottom w:val="single" w:sz="4" w:space="0" w:color="FFC000"/>
              <w:right w:val="single" w:sz="4" w:space="0" w:color="FFC000"/>
            </w:tcBorders>
          </w:tcPr>
          <w:p w14:paraId="44F21C15" w14:textId="7F4896BE" w:rsidR="001924B3" w:rsidRDefault="001924B3" w:rsidP="001924B3">
            <w:pPr>
              <w:spacing w:line="259" w:lineRule="auto"/>
            </w:pPr>
            <w:r w:rsidRPr="00117EC3">
              <w:t>a) Se han identificado las tecnologías habilitadoras (THD) actuales que definen un sistema digitalizado.</w:t>
            </w:r>
          </w:p>
        </w:tc>
        <w:tc>
          <w:tcPr>
            <w:tcW w:w="925" w:type="dxa"/>
            <w:tcBorders>
              <w:top w:val="single" w:sz="4" w:space="0" w:color="FFC000"/>
              <w:left w:val="single" w:sz="4" w:space="0" w:color="FFC000"/>
              <w:bottom w:val="single" w:sz="4" w:space="0" w:color="FFC000"/>
              <w:right w:val="single" w:sz="4" w:space="0" w:color="FFC000"/>
            </w:tcBorders>
          </w:tcPr>
          <w:p w14:paraId="172C38CF" w14:textId="76FEE8F3" w:rsidR="001924B3" w:rsidRDefault="001924B3" w:rsidP="001924B3">
            <w:pPr>
              <w:spacing w:line="259" w:lineRule="auto"/>
              <w:ind w:left="118"/>
            </w:pPr>
            <w:r w:rsidRPr="00413FBD">
              <w:t>3,18%</w:t>
            </w:r>
          </w:p>
        </w:tc>
      </w:tr>
      <w:tr w:rsidR="001924B3" w14:paraId="1BD6D873" w14:textId="77777777" w:rsidTr="00CE1B9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717E6A2" w14:textId="77777777" w:rsidR="001924B3" w:rsidRDefault="001924B3" w:rsidP="001924B3">
            <w:pPr>
              <w:spacing w:line="259" w:lineRule="auto"/>
            </w:pPr>
            <w:r>
              <w:t xml:space="preserve">4b: </w:t>
            </w:r>
          </w:p>
        </w:tc>
        <w:tc>
          <w:tcPr>
            <w:tcW w:w="6876" w:type="dxa"/>
            <w:gridSpan w:val="3"/>
            <w:tcBorders>
              <w:top w:val="single" w:sz="4" w:space="0" w:color="FFC000"/>
              <w:left w:val="single" w:sz="4" w:space="0" w:color="FFC000"/>
              <w:bottom w:val="single" w:sz="4" w:space="0" w:color="FFC000"/>
              <w:right w:val="single" w:sz="4" w:space="0" w:color="FFC000"/>
            </w:tcBorders>
          </w:tcPr>
          <w:p w14:paraId="0AF7990A" w14:textId="0F9677E4" w:rsidR="001924B3" w:rsidRDefault="001924B3" w:rsidP="001924B3">
            <w:pPr>
              <w:spacing w:line="259" w:lineRule="auto"/>
            </w:pPr>
            <w:r w:rsidRPr="00117EC3">
              <w:t xml:space="preserve">b) Se han descrito las características y aplicaciones del </w:t>
            </w:r>
            <w:proofErr w:type="spellStart"/>
            <w:r w:rsidRPr="00117EC3">
              <w:t>IoT</w:t>
            </w:r>
            <w:proofErr w:type="spellEnd"/>
            <w:r w:rsidRPr="00117EC3">
              <w:t xml:space="preserve">, IA (Inteligencia Artificial), Big Data, tecnología 5G, la robótica colaborativa, </w:t>
            </w:r>
            <w:proofErr w:type="spellStart"/>
            <w:r w:rsidRPr="00117EC3">
              <w:t>Blockchain</w:t>
            </w:r>
            <w:proofErr w:type="spellEnd"/>
            <w:r w:rsidRPr="00117EC3">
              <w:t>, Ciberseguridad, fabricación aditiva, realidad virtual, gemelos digitales, entre otras.</w:t>
            </w:r>
          </w:p>
        </w:tc>
        <w:tc>
          <w:tcPr>
            <w:tcW w:w="925" w:type="dxa"/>
            <w:tcBorders>
              <w:top w:val="single" w:sz="4" w:space="0" w:color="FFC000"/>
              <w:left w:val="single" w:sz="4" w:space="0" w:color="FFC000"/>
              <w:bottom w:val="single" w:sz="4" w:space="0" w:color="FFC000"/>
              <w:right w:val="single" w:sz="4" w:space="0" w:color="FFC000"/>
            </w:tcBorders>
          </w:tcPr>
          <w:p w14:paraId="57B6D359" w14:textId="095D68E2" w:rsidR="001924B3" w:rsidRDefault="001924B3" w:rsidP="001924B3">
            <w:pPr>
              <w:spacing w:line="259" w:lineRule="auto"/>
              <w:ind w:left="118"/>
            </w:pPr>
            <w:r w:rsidRPr="00413FBD">
              <w:t>3,18%</w:t>
            </w:r>
          </w:p>
        </w:tc>
      </w:tr>
      <w:tr w:rsidR="001924B3" w14:paraId="5D53AE14" w14:textId="77777777" w:rsidTr="00CE1B9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40DD03B" w14:textId="77777777" w:rsidR="001924B3" w:rsidRDefault="001924B3" w:rsidP="001924B3"/>
        </w:tc>
        <w:tc>
          <w:tcPr>
            <w:tcW w:w="6876" w:type="dxa"/>
            <w:gridSpan w:val="3"/>
            <w:tcBorders>
              <w:top w:val="single" w:sz="4" w:space="0" w:color="FFC000"/>
              <w:left w:val="single" w:sz="4" w:space="0" w:color="FFC000"/>
              <w:bottom w:val="single" w:sz="4" w:space="0" w:color="FFC000"/>
              <w:right w:val="single" w:sz="4" w:space="0" w:color="FFC000"/>
            </w:tcBorders>
          </w:tcPr>
          <w:p w14:paraId="40FA3416" w14:textId="0BBE3AC3" w:rsidR="001924B3" w:rsidRPr="00B8511D" w:rsidRDefault="001924B3" w:rsidP="001924B3">
            <w:r w:rsidRPr="00117EC3">
              <w:t>c) Se ha descrito la contribución de las THD a la mejora de la productividad y la eficiencia de los sistemas productivos o de prestación de servicios.</w:t>
            </w:r>
          </w:p>
        </w:tc>
        <w:tc>
          <w:tcPr>
            <w:tcW w:w="925" w:type="dxa"/>
            <w:tcBorders>
              <w:top w:val="single" w:sz="4" w:space="0" w:color="FFC000"/>
              <w:left w:val="single" w:sz="4" w:space="0" w:color="FFC000"/>
              <w:bottom w:val="single" w:sz="4" w:space="0" w:color="FFC000"/>
              <w:right w:val="single" w:sz="4" w:space="0" w:color="FFC000"/>
            </w:tcBorders>
          </w:tcPr>
          <w:p w14:paraId="59AD02DD" w14:textId="4C02FC53" w:rsidR="001924B3" w:rsidRDefault="001924B3" w:rsidP="001924B3">
            <w:pPr>
              <w:ind w:left="118"/>
            </w:pPr>
            <w:r w:rsidRPr="00413FBD">
              <w:t>3,18%</w:t>
            </w:r>
          </w:p>
        </w:tc>
      </w:tr>
      <w:tr w:rsidR="001924B3" w14:paraId="371AE76C" w14:textId="77777777" w:rsidTr="00CE1B9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6C690CC4" w14:textId="77777777" w:rsidR="001924B3" w:rsidRDefault="001924B3" w:rsidP="001924B3"/>
        </w:tc>
        <w:tc>
          <w:tcPr>
            <w:tcW w:w="6876" w:type="dxa"/>
            <w:gridSpan w:val="3"/>
            <w:tcBorders>
              <w:top w:val="single" w:sz="4" w:space="0" w:color="FFC000"/>
              <w:left w:val="single" w:sz="4" w:space="0" w:color="FFC000"/>
              <w:bottom w:val="single" w:sz="4" w:space="0" w:color="FFC000"/>
              <w:right w:val="single" w:sz="4" w:space="0" w:color="FFC000"/>
            </w:tcBorders>
          </w:tcPr>
          <w:p w14:paraId="151BA993" w14:textId="2221943F" w:rsidR="001924B3" w:rsidRPr="00B8511D" w:rsidRDefault="001924B3" w:rsidP="001924B3">
            <w:r w:rsidRPr="00117EC3">
              <w:t xml:space="preserve">d) Se ha relacionado la alineación entre las unidades funcionales de las empresas que conforman el sistema y el objetivo </w:t>
            </w:r>
            <w:proofErr w:type="gramStart"/>
            <w:r w:rsidRPr="00117EC3">
              <w:t>del mismo</w:t>
            </w:r>
            <w:proofErr w:type="gramEnd"/>
            <w:r w:rsidRPr="00117EC3">
              <w:t>.</w:t>
            </w:r>
          </w:p>
        </w:tc>
        <w:tc>
          <w:tcPr>
            <w:tcW w:w="925" w:type="dxa"/>
            <w:tcBorders>
              <w:top w:val="single" w:sz="4" w:space="0" w:color="FFC000"/>
              <w:left w:val="single" w:sz="4" w:space="0" w:color="FFC000"/>
              <w:bottom w:val="single" w:sz="4" w:space="0" w:color="FFC000"/>
              <w:right w:val="single" w:sz="4" w:space="0" w:color="FFC000"/>
            </w:tcBorders>
          </w:tcPr>
          <w:p w14:paraId="6145354E" w14:textId="1DB87F20" w:rsidR="001924B3" w:rsidRDefault="001924B3" w:rsidP="001924B3">
            <w:pPr>
              <w:ind w:left="118"/>
            </w:pPr>
            <w:r w:rsidRPr="00413FBD">
              <w:t>3,18%</w:t>
            </w:r>
          </w:p>
        </w:tc>
      </w:tr>
      <w:tr w:rsidR="001924B3" w14:paraId="796B631B" w14:textId="77777777" w:rsidTr="00CE1B9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5BF0738C" w14:textId="77777777" w:rsidR="001924B3" w:rsidRDefault="001924B3" w:rsidP="001924B3"/>
        </w:tc>
        <w:tc>
          <w:tcPr>
            <w:tcW w:w="6876" w:type="dxa"/>
            <w:gridSpan w:val="3"/>
            <w:tcBorders>
              <w:top w:val="single" w:sz="4" w:space="0" w:color="FFC000"/>
              <w:left w:val="single" w:sz="4" w:space="0" w:color="FFC000"/>
              <w:bottom w:val="single" w:sz="4" w:space="0" w:color="FFC000"/>
              <w:right w:val="single" w:sz="4" w:space="0" w:color="FFC000"/>
            </w:tcBorders>
          </w:tcPr>
          <w:p w14:paraId="328DA165" w14:textId="3FD115EE" w:rsidR="001924B3" w:rsidRPr="00B8511D" w:rsidRDefault="001924B3" w:rsidP="001924B3">
            <w:r w:rsidRPr="00117EC3">
              <w:t>e) Se ha relacionado la implantación de las tecnologías habilitadoras (</w:t>
            </w:r>
            <w:proofErr w:type="spellStart"/>
            <w:r w:rsidRPr="00117EC3">
              <w:t>sensórica</w:t>
            </w:r>
            <w:proofErr w:type="spellEnd"/>
            <w:r w:rsidRPr="00117EC3">
              <w:t>, tratamiento de datos, automatización y comunicaciones, entre otras) con la reducción de costes y la mejora de la competitividad.</w:t>
            </w:r>
          </w:p>
        </w:tc>
        <w:tc>
          <w:tcPr>
            <w:tcW w:w="925" w:type="dxa"/>
            <w:tcBorders>
              <w:top w:val="single" w:sz="4" w:space="0" w:color="FFC000"/>
              <w:left w:val="single" w:sz="4" w:space="0" w:color="FFC000"/>
              <w:bottom w:val="single" w:sz="4" w:space="0" w:color="FFC000"/>
              <w:right w:val="single" w:sz="4" w:space="0" w:color="FFC000"/>
            </w:tcBorders>
          </w:tcPr>
          <w:p w14:paraId="7E7569DE" w14:textId="573AA1BA" w:rsidR="001924B3" w:rsidRDefault="001924B3" w:rsidP="001924B3">
            <w:pPr>
              <w:ind w:left="118"/>
            </w:pPr>
            <w:r w:rsidRPr="00413FBD">
              <w:t>3,18%</w:t>
            </w:r>
          </w:p>
        </w:tc>
      </w:tr>
      <w:tr w:rsidR="001924B3" w14:paraId="2C625A46" w14:textId="77777777" w:rsidTr="00CE1B9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DE3728F" w14:textId="77777777" w:rsidR="001924B3" w:rsidRDefault="001924B3" w:rsidP="001924B3"/>
        </w:tc>
        <w:tc>
          <w:tcPr>
            <w:tcW w:w="6876" w:type="dxa"/>
            <w:gridSpan w:val="3"/>
            <w:tcBorders>
              <w:top w:val="single" w:sz="4" w:space="0" w:color="FFC000"/>
              <w:left w:val="single" w:sz="4" w:space="0" w:color="FFC000"/>
              <w:bottom w:val="single" w:sz="4" w:space="0" w:color="FFC000"/>
              <w:right w:val="single" w:sz="4" w:space="0" w:color="FFC000"/>
            </w:tcBorders>
          </w:tcPr>
          <w:p w14:paraId="09AEADD2" w14:textId="50A79BE7" w:rsidR="001924B3" w:rsidRPr="00B8511D" w:rsidRDefault="001924B3" w:rsidP="001924B3">
            <w:r w:rsidRPr="00117EC3">
              <w:t>f) Se han relacionado las tecnologías disruptivas con aplicaciones concretas en los sectores productivos.</w:t>
            </w:r>
          </w:p>
        </w:tc>
        <w:tc>
          <w:tcPr>
            <w:tcW w:w="925" w:type="dxa"/>
            <w:tcBorders>
              <w:top w:val="single" w:sz="4" w:space="0" w:color="FFC000"/>
              <w:left w:val="single" w:sz="4" w:space="0" w:color="FFC000"/>
              <w:bottom w:val="single" w:sz="4" w:space="0" w:color="FFC000"/>
              <w:right w:val="single" w:sz="4" w:space="0" w:color="FFC000"/>
            </w:tcBorders>
          </w:tcPr>
          <w:p w14:paraId="0D4F0AEA" w14:textId="6A70FE3C" w:rsidR="001924B3" w:rsidRDefault="001924B3" w:rsidP="001924B3">
            <w:pPr>
              <w:ind w:left="118"/>
            </w:pPr>
            <w:r w:rsidRPr="00413FBD">
              <w:t>3,18%</w:t>
            </w:r>
          </w:p>
        </w:tc>
      </w:tr>
      <w:tr w:rsidR="001924B3" w14:paraId="743D6865" w14:textId="77777777" w:rsidTr="00CE1B9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3892B740" w14:textId="77777777" w:rsidR="001924B3" w:rsidRDefault="001924B3" w:rsidP="001924B3"/>
        </w:tc>
        <w:tc>
          <w:tcPr>
            <w:tcW w:w="6876" w:type="dxa"/>
            <w:gridSpan w:val="3"/>
            <w:tcBorders>
              <w:top w:val="single" w:sz="4" w:space="0" w:color="FFC000"/>
              <w:left w:val="single" w:sz="4" w:space="0" w:color="FFC000"/>
              <w:bottom w:val="single" w:sz="4" w:space="0" w:color="FFC000"/>
              <w:right w:val="single" w:sz="4" w:space="0" w:color="FFC000"/>
            </w:tcBorders>
          </w:tcPr>
          <w:p w14:paraId="6F8CEFFC" w14:textId="40EB262E" w:rsidR="001924B3" w:rsidRPr="00EA3F36" w:rsidRDefault="001924B3" w:rsidP="001924B3">
            <w:r w:rsidRPr="00117EC3">
              <w:t>g) Se han definido los sistemas de almacenamiento de datos no convencionales y el acceso a los mismos desde cada unidad.</w:t>
            </w:r>
          </w:p>
        </w:tc>
        <w:tc>
          <w:tcPr>
            <w:tcW w:w="925" w:type="dxa"/>
            <w:tcBorders>
              <w:top w:val="single" w:sz="4" w:space="0" w:color="FFC000"/>
              <w:left w:val="single" w:sz="4" w:space="0" w:color="FFC000"/>
              <w:bottom w:val="single" w:sz="4" w:space="0" w:color="FFC000"/>
              <w:right w:val="single" w:sz="4" w:space="0" w:color="FFC000"/>
            </w:tcBorders>
          </w:tcPr>
          <w:p w14:paraId="0CDF794E" w14:textId="345218D0" w:rsidR="001924B3" w:rsidRDefault="001924B3" w:rsidP="001924B3">
            <w:pPr>
              <w:ind w:left="118"/>
            </w:pPr>
            <w:r w:rsidRPr="00413FBD">
              <w:t>3,18%</w:t>
            </w:r>
          </w:p>
        </w:tc>
      </w:tr>
      <w:tr w:rsidR="001924B3" w14:paraId="162B17E5" w14:textId="77777777" w:rsidTr="00CE1B9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06B5BE5" w14:textId="77777777" w:rsidR="001924B3" w:rsidRDefault="001924B3" w:rsidP="001924B3"/>
        </w:tc>
        <w:tc>
          <w:tcPr>
            <w:tcW w:w="6876" w:type="dxa"/>
            <w:gridSpan w:val="3"/>
            <w:tcBorders>
              <w:top w:val="single" w:sz="4" w:space="0" w:color="FFC000"/>
              <w:left w:val="single" w:sz="4" w:space="0" w:color="FFC000"/>
              <w:bottom w:val="single" w:sz="4" w:space="0" w:color="FFC000"/>
              <w:right w:val="single" w:sz="4" w:space="0" w:color="FFC000"/>
            </w:tcBorders>
          </w:tcPr>
          <w:p w14:paraId="01B11745" w14:textId="18247806" w:rsidR="001924B3" w:rsidRDefault="001924B3" w:rsidP="001924B3">
            <w:r w:rsidRPr="00117EC3">
              <w:t>h) Se han descrito las mejoras producidas en el sistema y en cada una de sus etapas.</w:t>
            </w:r>
          </w:p>
        </w:tc>
        <w:tc>
          <w:tcPr>
            <w:tcW w:w="925" w:type="dxa"/>
            <w:tcBorders>
              <w:top w:val="single" w:sz="4" w:space="0" w:color="FFC000"/>
              <w:left w:val="single" w:sz="4" w:space="0" w:color="FFC000"/>
              <w:bottom w:val="single" w:sz="4" w:space="0" w:color="FFC000"/>
              <w:right w:val="single" w:sz="4" w:space="0" w:color="FFC000"/>
            </w:tcBorders>
          </w:tcPr>
          <w:p w14:paraId="01D65297" w14:textId="4C8EB90E" w:rsidR="001924B3" w:rsidRPr="008B79E0" w:rsidRDefault="001924B3" w:rsidP="001924B3">
            <w:pPr>
              <w:ind w:left="118"/>
            </w:pPr>
            <w:r w:rsidRPr="00413FBD">
              <w:t>3,18%</w:t>
            </w:r>
          </w:p>
        </w:tc>
      </w:tr>
      <w:tr w:rsidR="001924B3" w14:paraId="1EB731A2" w14:textId="77777777" w:rsidTr="00CE1B9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35C60255" w14:textId="77777777" w:rsidR="001924B3" w:rsidRDefault="001924B3" w:rsidP="001924B3"/>
        </w:tc>
        <w:tc>
          <w:tcPr>
            <w:tcW w:w="6876" w:type="dxa"/>
            <w:gridSpan w:val="3"/>
            <w:tcBorders>
              <w:top w:val="single" w:sz="4" w:space="0" w:color="FFC000"/>
              <w:left w:val="single" w:sz="4" w:space="0" w:color="FFC000"/>
              <w:bottom w:val="single" w:sz="4" w:space="0" w:color="FFC000"/>
              <w:right w:val="single" w:sz="4" w:space="0" w:color="FFC000"/>
            </w:tcBorders>
          </w:tcPr>
          <w:p w14:paraId="08543BF7" w14:textId="2B17EE45" w:rsidR="001924B3" w:rsidRPr="00117EC3" w:rsidRDefault="001924B3" w:rsidP="001924B3">
            <w:r>
              <w:t>FCT R4</w:t>
            </w:r>
          </w:p>
        </w:tc>
        <w:tc>
          <w:tcPr>
            <w:tcW w:w="925" w:type="dxa"/>
            <w:tcBorders>
              <w:top w:val="single" w:sz="4" w:space="0" w:color="FFC000"/>
              <w:left w:val="single" w:sz="4" w:space="0" w:color="FFC000"/>
              <w:bottom w:val="single" w:sz="4" w:space="0" w:color="FFC000"/>
              <w:right w:val="single" w:sz="4" w:space="0" w:color="FFC000"/>
            </w:tcBorders>
          </w:tcPr>
          <w:p w14:paraId="228D3857" w14:textId="1A5E3198" w:rsidR="001924B3" w:rsidRPr="008B79E0" w:rsidRDefault="001924B3" w:rsidP="001924B3">
            <w:pPr>
              <w:ind w:left="118"/>
            </w:pPr>
            <w:r w:rsidRPr="00413FBD">
              <w:t>2,70%</w:t>
            </w:r>
          </w:p>
        </w:tc>
      </w:tr>
    </w:tbl>
    <w:p w14:paraId="2702F08E" w14:textId="18C855BD" w:rsidR="00B70955" w:rsidRDefault="00B70955" w:rsidP="00B70955"/>
    <w:p w14:paraId="2F0A063F" w14:textId="77777777" w:rsidR="009734FA" w:rsidRDefault="009734FA" w:rsidP="00B70955"/>
    <w:p w14:paraId="0EA19F3B" w14:textId="77777777" w:rsidR="009734FA" w:rsidRDefault="009734FA" w:rsidP="00B70955"/>
    <w:p w14:paraId="1637A4C4" w14:textId="77777777" w:rsidR="009734FA" w:rsidRDefault="009734FA" w:rsidP="00B70955"/>
    <w:p w14:paraId="1B3DE31C" w14:textId="77777777" w:rsidR="009734FA" w:rsidRDefault="009734FA" w:rsidP="00B70955"/>
    <w:p w14:paraId="62C8A5BC" w14:textId="77777777" w:rsidR="009734FA" w:rsidRDefault="009734FA" w:rsidP="00B70955"/>
    <w:p w14:paraId="6639AD45" w14:textId="77777777" w:rsidR="009C420F" w:rsidRDefault="009C420F" w:rsidP="00B70955"/>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102"/>
        <w:gridCol w:w="786"/>
        <w:gridCol w:w="838"/>
      </w:tblGrid>
      <w:tr w:rsidR="00B70955" w:rsidRPr="00DD0D8B" w14:paraId="65F475A7" w14:textId="77777777" w:rsidTr="00E77D3E">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6D34703" w14:textId="77777777" w:rsidR="00B70955" w:rsidRPr="00DD0D8B" w:rsidRDefault="00B70955" w:rsidP="000C33E7">
            <w:pPr>
              <w:spacing w:line="259" w:lineRule="auto"/>
              <w:ind w:right="63"/>
              <w:jc w:val="center"/>
              <w:rPr>
                <w:b/>
              </w:rPr>
            </w:pPr>
            <w:bookmarkStart w:id="3" w:name="_Hlk210601927"/>
            <w:r>
              <w:lastRenderedPageBreak/>
              <w:t xml:space="preserve"> </w:t>
            </w:r>
            <w:r>
              <w:rPr>
                <w:b/>
              </w:rPr>
              <w:t xml:space="preserve">Resultado de Aprendizaje (RA5)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258063E" w14:textId="77777777" w:rsidR="00B70955" w:rsidRPr="00DD0D8B" w:rsidRDefault="00B70955" w:rsidP="000C33E7">
            <w:pPr>
              <w:spacing w:line="259" w:lineRule="auto"/>
              <w:ind w:right="63"/>
              <w:jc w:val="center"/>
              <w:rPr>
                <w:b/>
              </w:rPr>
            </w:pPr>
            <w:r>
              <w:rPr>
                <w:b/>
              </w:rPr>
              <w:t xml:space="preserve">Ponderación </w:t>
            </w:r>
          </w:p>
        </w:tc>
      </w:tr>
      <w:tr w:rsidR="00043E04" w14:paraId="5742ADC1" w14:textId="77777777" w:rsidTr="008310F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68EE630B" w14:textId="75A4B009" w:rsidR="00043E04" w:rsidRDefault="00654130" w:rsidP="008310F0">
            <w:pPr>
              <w:spacing w:line="259" w:lineRule="auto"/>
              <w:ind w:right="284"/>
              <w:jc w:val="both"/>
            </w:pPr>
            <w:r w:rsidRPr="00654130">
              <w:t>Elabora un plan de transformación de una empresa clásica del sector en el que se enmarca el título, basada en una EL, al concepto 4.0, determinando los cambios a introducir en las principales fases del sistema e indicando como afectaría a los recursos humanos.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1C5A823A" w14:textId="078D9952" w:rsidR="00043E04" w:rsidRPr="00DD0D8B" w:rsidRDefault="00987BEF" w:rsidP="008310F0">
            <w:pPr>
              <w:spacing w:line="259" w:lineRule="auto"/>
              <w:ind w:right="39"/>
              <w:jc w:val="center"/>
              <w:rPr>
                <w:rFonts w:ascii="Arial" w:hAnsi="Arial" w:cs="Arial"/>
                <w:b/>
                <w:bCs/>
                <w:sz w:val="36"/>
                <w:szCs w:val="36"/>
              </w:rPr>
            </w:pPr>
            <w:r>
              <w:rPr>
                <w:rFonts w:ascii="Arial" w:hAnsi="Arial" w:cs="Arial"/>
                <w:b/>
                <w:bCs/>
                <w:sz w:val="36"/>
                <w:szCs w:val="36"/>
              </w:rPr>
              <w:t>1</w:t>
            </w:r>
            <w:r w:rsidR="00E56D7D">
              <w:rPr>
                <w:rFonts w:ascii="Arial" w:hAnsi="Arial" w:cs="Arial"/>
                <w:b/>
                <w:bCs/>
                <w:sz w:val="36"/>
                <w:szCs w:val="36"/>
              </w:rPr>
              <w:t>5</w:t>
            </w:r>
            <w:r w:rsidR="00043E04" w:rsidRPr="00DD0D8B">
              <w:rPr>
                <w:rFonts w:ascii="Arial" w:hAnsi="Arial" w:cs="Arial"/>
                <w:b/>
                <w:bCs/>
                <w:sz w:val="36"/>
                <w:szCs w:val="36"/>
              </w:rPr>
              <w:t>%</w:t>
            </w:r>
          </w:p>
        </w:tc>
      </w:tr>
      <w:tr w:rsidR="00B70955" w14:paraId="6B5F95F7" w14:textId="77777777" w:rsidTr="00E77D3E">
        <w:tblPrEx>
          <w:tblCellMar>
            <w:top w:w="130" w:type="dxa"/>
            <w:right w:w="49" w:type="dxa"/>
          </w:tblCellMar>
        </w:tblPrEx>
        <w:trPr>
          <w:trHeight w:val="502"/>
        </w:trPr>
        <w:tc>
          <w:tcPr>
            <w:tcW w:w="752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0DFB3680" w14:textId="77777777" w:rsidR="00B70955" w:rsidRDefault="00B70955" w:rsidP="000C33E7">
            <w:pPr>
              <w:spacing w:line="259" w:lineRule="auto"/>
              <w:ind w:right="64"/>
              <w:jc w:val="center"/>
            </w:pPr>
            <w:r>
              <w:rPr>
                <w:b/>
              </w:rPr>
              <w:t xml:space="preserve">Criterio de evaluación (Ce) </w:t>
            </w:r>
          </w:p>
        </w:tc>
        <w:tc>
          <w:tcPr>
            <w:tcW w:w="83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96679E7" w14:textId="77777777" w:rsidR="00B70955" w:rsidRDefault="00B70955" w:rsidP="000C33E7">
            <w:pPr>
              <w:spacing w:line="259" w:lineRule="auto"/>
              <w:ind w:left="103"/>
            </w:pPr>
            <w:r>
              <w:rPr>
                <w:b/>
              </w:rPr>
              <w:t xml:space="preserve">%Ce </w:t>
            </w:r>
          </w:p>
        </w:tc>
      </w:tr>
      <w:tr w:rsidR="00E56D7D" w14:paraId="065F9620" w14:textId="77777777" w:rsidTr="00564CCB">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4D091918" w14:textId="77777777" w:rsidR="00E56D7D" w:rsidRDefault="00E56D7D" w:rsidP="00E56D7D">
            <w:pPr>
              <w:spacing w:line="259" w:lineRule="auto"/>
            </w:pPr>
            <w:r>
              <w:t xml:space="preserve">5a: </w:t>
            </w:r>
          </w:p>
        </w:tc>
        <w:tc>
          <w:tcPr>
            <w:tcW w:w="6963" w:type="dxa"/>
            <w:gridSpan w:val="3"/>
            <w:tcBorders>
              <w:top w:val="single" w:sz="4" w:space="0" w:color="FFC000"/>
              <w:left w:val="single" w:sz="4" w:space="0" w:color="FFC000"/>
              <w:bottom w:val="single" w:sz="4" w:space="0" w:color="FFC000"/>
              <w:right w:val="single" w:sz="4" w:space="0" w:color="FFC000"/>
            </w:tcBorders>
          </w:tcPr>
          <w:p w14:paraId="71148B00" w14:textId="29F09F62" w:rsidR="00E56D7D" w:rsidRDefault="00E56D7D" w:rsidP="00E56D7D">
            <w:pPr>
              <w:spacing w:line="259" w:lineRule="auto"/>
            </w:pPr>
            <w:r w:rsidRPr="00DA41BA">
              <w:t>a) Se ha definido a nivel de bloques el diagrama de funcionamiento de la empresa clásica.</w:t>
            </w:r>
          </w:p>
        </w:tc>
        <w:tc>
          <w:tcPr>
            <w:tcW w:w="838" w:type="dxa"/>
            <w:tcBorders>
              <w:top w:val="single" w:sz="4" w:space="0" w:color="FFC000"/>
              <w:left w:val="single" w:sz="4" w:space="0" w:color="FFC000"/>
              <w:bottom w:val="single" w:sz="4" w:space="0" w:color="FFC000"/>
              <w:right w:val="single" w:sz="4" w:space="0" w:color="FFC000"/>
            </w:tcBorders>
          </w:tcPr>
          <w:p w14:paraId="3C2584AC" w14:textId="02B70F02" w:rsidR="00E56D7D" w:rsidRDefault="00E56D7D" w:rsidP="00E56D7D">
            <w:pPr>
              <w:spacing w:line="259" w:lineRule="auto"/>
              <w:ind w:left="29"/>
            </w:pPr>
            <w:r w:rsidRPr="00ED1E6A">
              <w:t>1,88%</w:t>
            </w:r>
          </w:p>
        </w:tc>
      </w:tr>
      <w:tr w:rsidR="00E56D7D" w14:paraId="63FDFC50"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1C0F02B9" w14:textId="77777777" w:rsidR="00E56D7D" w:rsidRDefault="00E56D7D" w:rsidP="00E56D7D">
            <w:pPr>
              <w:spacing w:line="259" w:lineRule="auto"/>
            </w:pPr>
            <w:r>
              <w:t xml:space="preserve">5b: </w:t>
            </w:r>
          </w:p>
        </w:tc>
        <w:tc>
          <w:tcPr>
            <w:tcW w:w="6963" w:type="dxa"/>
            <w:gridSpan w:val="3"/>
            <w:tcBorders>
              <w:top w:val="single" w:sz="4" w:space="0" w:color="FFC000"/>
              <w:left w:val="single" w:sz="4" w:space="0" w:color="FFC000"/>
              <w:bottom w:val="single" w:sz="4" w:space="0" w:color="FFC000"/>
              <w:right w:val="single" w:sz="4" w:space="0" w:color="FFC000"/>
            </w:tcBorders>
          </w:tcPr>
          <w:p w14:paraId="06E8366C" w14:textId="3B4C24AF" w:rsidR="00E56D7D" w:rsidRDefault="00E56D7D" w:rsidP="00E56D7D">
            <w:pPr>
              <w:spacing w:line="259" w:lineRule="auto"/>
            </w:pPr>
            <w:r w:rsidRPr="00DA41BA">
              <w:t>b) Se han identificado las etapas susceptibles de ser digitalizadas.</w:t>
            </w:r>
          </w:p>
        </w:tc>
        <w:tc>
          <w:tcPr>
            <w:tcW w:w="838" w:type="dxa"/>
            <w:tcBorders>
              <w:top w:val="single" w:sz="4" w:space="0" w:color="FFC000"/>
              <w:left w:val="single" w:sz="4" w:space="0" w:color="FFC000"/>
              <w:bottom w:val="single" w:sz="4" w:space="0" w:color="FFC000"/>
              <w:right w:val="single" w:sz="4" w:space="0" w:color="FFC000"/>
            </w:tcBorders>
          </w:tcPr>
          <w:p w14:paraId="157C7E17" w14:textId="57F42889" w:rsidR="00E56D7D" w:rsidRDefault="00E56D7D" w:rsidP="00E56D7D">
            <w:pPr>
              <w:spacing w:line="259" w:lineRule="auto"/>
              <w:ind w:left="29"/>
            </w:pPr>
            <w:r w:rsidRPr="00ED1E6A">
              <w:t>1,88%</w:t>
            </w:r>
          </w:p>
        </w:tc>
      </w:tr>
      <w:tr w:rsidR="00E56D7D" w14:paraId="0EB07FD1"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62A43320" w14:textId="77777777" w:rsidR="00E56D7D" w:rsidRDefault="00E56D7D" w:rsidP="00E56D7D"/>
        </w:tc>
        <w:tc>
          <w:tcPr>
            <w:tcW w:w="6963" w:type="dxa"/>
            <w:gridSpan w:val="3"/>
            <w:tcBorders>
              <w:top w:val="single" w:sz="4" w:space="0" w:color="FFC000"/>
              <w:left w:val="single" w:sz="4" w:space="0" w:color="FFC000"/>
              <w:bottom w:val="single" w:sz="4" w:space="0" w:color="FFC000"/>
              <w:right w:val="single" w:sz="4" w:space="0" w:color="FFC000"/>
            </w:tcBorders>
          </w:tcPr>
          <w:p w14:paraId="504A3874" w14:textId="67883326" w:rsidR="00E56D7D" w:rsidRPr="0085345D" w:rsidRDefault="00E56D7D" w:rsidP="00E56D7D">
            <w:r w:rsidRPr="00DA41BA">
              <w:t>c) Se han definido las tecnologías implicadas en cada una de las etapas.</w:t>
            </w:r>
          </w:p>
        </w:tc>
        <w:tc>
          <w:tcPr>
            <w:tcW w:w="838" w:type="dxa"/>
            <w:tcBorders>
              <w:top w:val="single" w:sz="4" w:space="0" w:color="FFC000"/>
              <w:left w:val="single" w:sz="4" w:space="0" w:color="FFC000"/>
              <w:bottom w:val="single" w:sz="4" w:space="0" w:color="FFC000"/>
              <w:right w:val="single" w:sz="4" w:space="0" w:color="FFC000"/>
            </w:tcBorders>
          </w:tcPr>
          <w:p w14:paraId="4A648E36" w14:textId="13AF0E4B" w:rsidR="00E56D7D" w:rsidRDefault="00E56D7D" w:rsidP="00E56D7D">
            <w:pPr>
              <w:ind w:left="29"/>
            </w:pPr>
            <w:r w:rsidRPr="00ED1E6A">
              <w:t>1,88%</w:t>
            </w:r>
          </w:p>
        </w:tc>
      </w:tr>
      <w:tr w:rsidR="00E56D7D" w14:paraId="17797EDA"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1FD2895" w14:textId="77777777" w:rsidR="00E56D7D" w:rsidRDefault="00E56D7D" w:rsidP="00E56D7D"/>
        </w:tc>
        <w:tc>
          <w:tcPr>
            <w:tcW w:w="6963" w:type="dxa"/>
            <w:gridSpan w:val="3"/>
            <w:tcBorders>
              <w:top w:val="single" w:sz="4" w:space="0" w:color="FFC000"/>
              <w:left w:val="single" w:sz="4" w:space="0" w:color="FFC000"/>
              <w:bottom w:val="single" w:sz="4" w:space="0" w:color="FFC000"/>
              <w:right w:val="single" w:sz="4" w:space="0" w:color="FFC000"/>
            </w:tcBorders>
          </w:tcPr>
          <w:p w14:paraId="080A9FDE" w14:textId="1BDAD367" w:rsidR="00E56D7D" w:rsidRPr="0085345D" w:rsidRDefault="00E56D7D" w:rsidP="00E56D7D">
            <w:r w:rsidRPr="00DA41BA">
              <w:t>d) Se ha establecido la conexión de las etapas digitalizadas con el resto del sistema.</w:t>
            </w:r>
          </w:p>
        </w:tc>
        <w:tc>
          <w:tcPr>
            <w:tcW w:w="838" w:type="dxa"/>
            <w:tcBorders>
              <w:top w:val="single" w:sz="4" w:space="0" w:color="FFC000"/>
              <w:left w:val="single" w:sz="4" w:space="0" w:color="FFC000"/>
              <w:bottom w:val="single" w:sz="4" w:space="0" w:color="FFC000"/>
              <w:right w:val="single" w:sz="4" w:space="0" w:color="FFC000"/>
            </w:tcBorders>
          </w:tcPr>
          <w:p w14:paraId="1AA3C2EB" w14:textId="26F499D8" w:rsidR="00E56D7D" w:rsidRDefault="00E56D7D" w:rsidP="00E56D7D">
            <w:pPr>
              <w:ind w:left="29"/>
            </w:pPr>
            <w:r w:rsidRPr="00ED1E6A">
              <w:t>1,88%</w:t>
            </w:r>
          </w:p>
        </w:tc>
      </w:tr>
      <w:tr w:rsidR="00E56D7D" w14:paraId="28C6AE65"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DA6DFE5" w14:textId="77777777" w:rsidR="00E56D7D" w:rsidRDefault="00E56D7D" w:rsidP="00E56D7D"/>
        </w:tc>
        <w:tc>
          <w:tcPr>
            <w:tcW w:w="6963" w:type="dxa"/>
            <w:gridSpan w:val="3"/>
            <w:tcBorders>
              <w:top w:val="single" w:sz="4" w:space="0" w:color="FFC000"/>
              <w:left w:val="single" w:sz="4" w:space="0" w:color="FFC000"/>
              <w:bottom w:val="single" w:sz="4" w:space="0" w:color="FFC000"/>
              <w:right w:val="single" w:sz="4" w:space="0" w:color="FFC000"/>
            </w:tcBorders>
          </w:tcPr>
          <w:p w14:paraId="05E85E70" w14:textId="7AFEA861" w:rsidR="00E56D7D" w:rsidRPr="0085345D" w:rsidRDefault="00E56D7D" w:rsidP="00E56D7D">
            <w:r w:rsidRPr="00DA41BA">
              <w:t>e) Se ha elaborado un diagrama de bloques del sistema digitalizado.</w:t>
            </w:r>
          </w:p>
        </w:tc>
        <w:tc>
          <w:tcPr>
            <w:tcW w:w="838" w:type="dxa"/>
            <w:tcBorders>
              <w:top w:val="single" w:sz="4" w:space="0" w:color="FFC000"/>
              <w:left w:val="single" w:sz="4" w:space="0" w:color="FFC000"/>
              <w:bottom w:val="single" w:sz="4" w:space="0" w:color="FFC000"/>
              <w:right w:val="single" w:sz="4" w:space="0" w:color="FFC000"/>
            </w:tcBorders>
          </w:tcPr>
          <w:p w14:paraId="3E7BA71C" w14:textId="7E4815E0" w:rsidR="00E56D7D" w:rsidRDefault="00E56D7D" w:rsidP="00E56D7D">
            <w:pPr>
              <w:ind w:left="29"/>
            </w:pPr>
            <w:r w:rsidRPr="00ED1E6A">
              <w:t>1,88%</w:t>
            </w:r>
          </w:p>
        </w:tc>
      </w:tr>
      <w:tr w:rsidR="00E56D7D" w14:paraId="492C6F7F"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0DD12DB7" w14:textId="77777777" w:rsidR="00E56D7D" w:rsidRDefault="00E56D7D" w:rsidP="00E56D7D"/>
        </w:tc>
        <w:tc>
          <w:tcPr>
            <w:tcW w:w="6963" w:type="dxa"/>
            <w:gridSpan w:val="3"/>
            <w:tcBorders>
              <w:top w:val="single" w:sz="4" w:space="0" w:color="FFC000"/>
              <w:left w:val="single" w:sz="4" w:space="0" w:color="FFC000"/>
              <w:bottom w:val="single" w:sz="4" w:space="0" w:color="FFC000"/>
              <w:right w:val="single" w:sz="4" w:space="0" w:color="FFC000"/>
            </w:tcBorders>
          </w:tcPr>
          <w:p w14:paraId="2CD3888B" w14:textId="7315D455" w:rsidR="00E56D7D" w:rsidRPr="0085345D" w:rsidRDefault="00E56D7D" w:rsidP="00E56D7D">
            <w:r w:rsidRPr="00DA41BA">
              <w:t>f) Se ha elaborado un informe de viabilidad y de las mejoras introducidas.</w:t>
            </w:r>
          </w:p>
        </w:tc>
        <w:tc>
          <w:tcPr>
            <w:tcW w:w="838" w:type="dxa"/>
            <w:tcBorders>
              <w:top w:val="single" w:sz="4" w:space="0" w:color="FFC000"/>
              <w:left w:val="single" w:sz="4" w:space="0" w:color="FFC000"/>
              <w:bottom w:val="single" w:sz="4" w:space="0" w:color="FFC000"/>
              <w:right w:val="single" w:sz="4" w:space="0" w:color="FFC000"/>
            </w:tcBorders>
          </w:tcPr>
          <w:p w14:paraId="4A2A05C7" w14:textId="6B62C3E4" w:rsidR="00E56D7D" w:rsidRDefault="00E56D7D" w:rsidP="00E56D7D">
            <w:pPr>
              <w:ind w:left="29"/>
            </w:pPr>
            <w:r w:rsidRPr="00ED1E6A">
              <w:t>1,88%</w:t>
            </w:r>
          </w:p>
        </w:tc>
      </w:tr>
      <w:tr w:rsidR="00E56D7D" w14:paraId="5FFB523D"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2E681396" w14:textId="77777777" w:rsidR="00E56D7D" w:rsidRDefault="00E56D7D" w:rsidP="00E56D7D"/>
        </w:tc>
        <w:tc>
          <w:tcPr>
            <w:tcW w:w="6963" w:type="dxa"/>
            <w:gridSpan w:val="3"/>
            <w:tcBorders>
              <w:top w:val="single" w:sz="4" w:space="0" w:color="FFC000"/>
              <w:left w:val="single" w:sz="4" w:space="0" w:color="FFC000"/>
              <w:bottom w:val="single" w:sz="4" w:space="0" w:color="FFC000"/>
              <w:right w:val="single" w:sz="4" w:space="0" w:color="FFC000"/>
            </w:tcBorders>
          </w:tcPr>
          <w:p w14:paraId="69C4223A" w14:textId="6C2A6845" w:rsidR="00E56D7D" w:rsidRPr="00363F5C" w:rsidRDefault="00E56D7D" w:rsidP="00E56D7D">
            <w:r w:rsidRPr="00DA41BA">
              <w:t>g) Se ha analizado la mejora en la producción y gestión de residuos, entre otras.</w:t>
            </w:r>
          </w:p>
        </w:tc>
        <w:tc>
          <w:tcPr>
            <w:tcW w:w="838" w:type="dxa"/>
            <w:tcBorders>
              <w:top w:val="single" w:sz="4" w:space="0" w:color="FFC000"/>
              <w:left w:val="single" w:sz="4" w:space="0" w:color="FFC000"/>
              <w:bottom w:val="single" w:sz="4" w:space="0" w:color="FFC000"/>
              <w:right w:val="single" w:sz="4" w:space="0" w:color="FFC000"/>
            </w:tcBorders>
          </w:tcPr>
          <w:p w14:paraId="246208E0" w14:textId="3390592B" w:rsidR="00E56D7D" w:rsidRDefault="00E56D7D" w:rsidP="00E56D7D">
            <w:pPr>
              <w:ind w:left="29"/>
            </w:pPr>
            <w:r w:rsidRPr="00ED1E6A">
              <w:t>1,88%</w:t>
            </w:r>
          </w:p>
        </w:tc>
      </w:tr>
      <w:tr w:rsidR="00E56D7D" w14:paraId="3B0EFF44" w14:textId="77777777" w:rsidTr="00564CC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tcPr>
          <w:p w14:paraId="72E6084C" w14:textId="77777777" w:rsidR="00E56D7D" w:rsidRDefault="00E56D7D" w:rsidP="00E56D7D"/>
        </w:tc>
        <w:tc>
          <w:tcPr>
            <w:tcW w:w="6963" w:type="dxa"/>
            <w:gridSpan w:val="3"/>
            <w:tcBorders>
              <w:top w:val="single" w:sz="4" w:space="0" w:color="FFC000"/>
              <w:left w:val="single" w:sz="4" w:space="0" w:color="FFC000"/>
              <w:bottom w:val="single" w:sz="4" w:space="0" w:color="FFC000"/>
              <w:right w:val="single" w:sz="4" w:space="0" w:color="FFC000"/>
            </w:tcBorders>
          </w:tcPr>
          <w:p w14:paraId="7DD93481" w14:textId="3D8C8C05" w:rsidR="00E56D7D" w:rsidRPr="0085345D" w:rsidRDefault="00E56D7D" w:rsidP="00E56D7D">
            <w:r w:rsidRPr="00DA41BA">
              <w:t>h) Se ha elaborado un documento con la secuencia del plan de transformación y los recursos empleados.</w:t>
            </w:r>
          </w:p>
        </w:tc>
        <w:tc>
          <w:tcPr>
            <w:tcW w:w="838" w:type="dxa"/>
            <w:tcBorders>
              <w:top w:val="single" w:sz="4" w:space="0" w:color="FFC000"/>
              <w:left w:val="single" w:sz="4" w:space="0" w:color="FFC000"/>
              <w:bottom w:val="single" w:sz="4" w:space="0" w:color="FFC000"/>
              <w:right w:val="single" w:sz="4" w:space="0" w:color="FFC000"/>
            </w:tcBorders>
          </w:tcPr>
          <w:p w14:paraId="10C04475" w14:textId="41C3D242" w:rsidR="00E56D7D" w:rsidRDefault="00E56D7D" w:rsidP="00E56D7D">
            <w:pPr>
              <w:ind w:left="29"/>
            </w:pPr>
            <w:r w:rsidRPr="00ED1E6A">
              <w:t>1,88%</w:t>
            </w:r>
          </w:p>
        </w:tc>
      </w:tr>
      <w:bookmarkEnd w:id="3"/>
    </w:tbl>
    <w:p w14:paraId="5AF0BBE6" w14:textId="77777777" w:rsidR="008D7874" w:rsidRDefault="008D7874" w:rsidP="00B70955"/>
    <w:p w14:paraId="1B28B12D" w14:textId="5E7F7678" w:rsidR="00B70955" w:rsidRDefault="00B70955" w:rsidP="00B70955">
      <w:r>
        <w:br w:type="page"/>
      </w:r>
    </w:p>
    <w:p w14:paraId="7EA29C40" w14:textId="2C5C30A1" w:rsidR="00F51CEB" w:rsidRDefault="00401E82" w:rsidP="00F11372">
      <w:pPr>
        <w:pStyle w:val="Ttulo2"/>
        <w:numPr>
          <w:ilvl w:val="0"/>
          <w:numId w:val="1"/>
        </w:numPr>
      </w:pPr>
      <w:bookmarkStart w:id="4" w:name="_Toc215130153"/>
      <w:r w:rsidRPr="00F51CEB">
        <w:lastRenderedPageBreak/>
        <w:t>Resultados de aprendizaje desarrollados en empresa.</w:t>
      </w:r>
      <w:bookmarkEnd w:id="4"/>
    </w:p>
    <w:p w14:paraId="5ED16AC2" w14:textId="77777777" w:rsidR="00993E9C" w:rsidRDefault="00993E9C" w:rsidP="00993E9C"/>
    <w:tbl>
      <w:tblPr>
        <w:tblStyle w:val="TableGrid"/>
        <w:tblW w:w="8363" w:type="dxa"/>
        <w:tblInd w:w="137" w:type="dxa"/>
        <w:tblCellMar>
          <w:left w:w="108" w:type="dxa"/>
          <w:right w:w="50" w:type="dxa"/>
        </w:tblCellMar>
        <w:tblLook w:val="04A0" w:firstRow="1" w:lastRow="0" w:firstColumn="1" w:lastColumn="0" w:noHBand="0" w:noVBand="1"/>
      </w:tblPr>
      <w:tblGrid>
        <w:gridCol w:w="7182"/>
        <w:gridCol w:w="1181"/>
      </w:tblGrid>
      <w:tr w:rsidR="005E4A25" w:rsidRPr="00DD0D8B" w14:paraId="26BEBD47" w14:textId="77777777" w:rsidTr="00987BEF">
        <w:trPr>
          <w:trHeight w:val="1006"/>
        </w:trPr>
        <w:tc>
          <w:tcPr>
            <w:tcW w:w="718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6632235" w14:textId="484B67C1" w:rsidR="005E4A25" w:rsidRPr="00DD0D8B" w:rsidRDefault="005E4A25" w:rsidP="000C33E7">
            <w:pPr>
              <w:spacing w:line="259" w:lineRule="auto"/>
              <w:ind w:right="63"/>
              <w:jc w:val="center"/>
              <w:rPr>
                <w:b/>
              </w:rPr>
            </w:pPr>
            <w:r w:rsidRPr="00F51CEB">
              <w:t>Resultados de aprendizaje desarrollados en empresa</w:t>
            </w:r>
          </w:p>
        </w:tc>
        <w:tc>
          <w:tcPr>
            <w:tcW w:w="118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4241175" w14:textId="76DA45A1" w:rsidR="005E4A25" w:rsidRPr="00DD0D8B" w:rsidRDefault="005E4A25" w:rsidP="000C33E7">
            <w:pPr>
              <w:spacing w:line="259" w:lineRule="auto"/>
              <w:ind w:right="63"/>
              <w:jc w:val="center"/>
              <w:rPr>
                <w:b/>
              </w:rPr>
            </w:pPr>
            <w:r>
              <w:rPr>
                <w:b/>
              </w:rPr>
              <w:t xml:space="preserve">% En empresa </w:t>
            </w:r>
          </w:p>
        </w:tc>
      </w:tr>
      <w:tr w:rsidR="005E4A25" w:rsidRPr="00AE2C34" w14:paraId="20E746EE" w14:textId="77777777" w:rsidTr="00987BEF">
        <w:tblPrEx>
          <w:tblCellMar>
            <w:top w:w="130" w:type="dxa"/>
            <w:left w:w="106" w:type="dxa"/>
            <w:right w:w="48" w:type="dxa"/>
          </w:tblCellMar>
        </w:tblPrEx>
        <w:trPr>
          <w:trHeight w:val="499"/>
        </w:trPr>
        <w:tc>
          <w:tcPr>
            <w:tcW w:w="7182" w:type="dxa"/>
            <w:tcBorders>
              <w:top w:val="single" w:sz="4" w:space="0" w:color="FFC000"/>
              <w:left w:val="single" w:sz="4" w:space="0" w:color="FFC000"/>
              <w:bottom w:val="single" w:sz="4" w:space="0" w:color="FFC000"/>
              <w:right w:val="single" w:sz="4" w:space="0" w:color="FFC000"/>
            </w:tcBorders>
            <w:vAlign w:val="center"/>
          </w:tcPr>
          <w:p w14:paraId="23BD327B" w14:textId="4F781965" w:rsidR="005E4A25" w:rsidRPr="00AE2C34" w:rsidRDefault="005E4A25" w:rsidP="005E4A25">
            <w:pPr>
              <w:spacing w:line="259" w:lineRule="auto"/>
              <w:ind w:right="62"/>
              <w:jc w:val="center"/>
            </w:pPr>
            <w:r>
              <w:t xml:space="preserve"> </w:t>
            </w:r>
            <w:r w:rsidRPr="00AE2C34">
              <w:rPr>
                <w:b/>
              </w:rPr>
              <w:t xml:space="preserve">Resultado de </w:t>
            </w:r>
            <w:r w:rsidR="00987BEF" w:rsidRPr="00AE2C34">
              <w:rPr>
                <w:b/>
              </w:rPr>
              <w:t>Aprendizaje R.A.</w:t>
            </w:r>
            <w:r w:rsidR="00987BEF">
              <w:rPr>
                <w:b/>
              </w:rPr>
              <w:t xml:space="preserve"> 1</w:t>
            </w:r>
          </w:p>
        </w:tc>
        <w:tc>
          <w:tcPr>
            <w:tcW w:w="1181" w:type="dxa"/>
            <w:tcBorders>
              <w:top w:val="single" w:sz="4" w:space="0" w:color="FFC000"/>
              <w:left w:val="single" w:sz="4" w:space="0" w:color="FFC000"/>
              <w:bottom w:val="single" w:sz="4" w:space="0" w:color="FFC000"/>
              <w:right w:val="single" w:sz="4" w:space="0" w:color="FFC000"/>
            </w:tcBorders>
            <w:vAlign w:val="center"/>
          </w:tcPr>
          <w:p w14:paraId="2C4652E8" w14:textId="5B7B3797" w:rsidR="005E4A25" w:rsidRPr="00AE2C34" w:rsidRDefault="00987BEF" w:rsidP="005E4A25">
            <w:pPr>
              <w:spacing w:line="259" w:lineRule="auto"/>
              <w:ind w:left="101"/>
              <w:jc w:val="center"/>
            </w:pPr>
            <w:r>
              <w:rPr>
                <w:b/>
              </w:rPr>
              <w:t xml:space="preserve">10 </w:t>
            </w:r>
            <w:r w:rsidR="005E4A25" w:rsidRPr="00AE2C34">
              <w:rPr>
                <w:b/>
              </w:rPr>
              <w:t>%</w:t>
            </w:r>
          </w:p>
        </w:tc>
      </w:tr>
      <w:tr w:rsidR="005E4A25" w:rsidRPr="00AE2C34" w14:paraId="04A291FD" w14:textId="77777777" w:rsidTr="00987BEF">
        <w:tblPrEx>
          <w:tblCellMar>
            <w:right w:w="47" w:type="dxa"/>
          </w:tblCellMar>
        </w:tblPrEx>
        <w:trPr>
          <w:trHeight w:val="502"/>
        </w:trPr>
        <w:tc>
          <w:tcPr>
            <w:tcW w:w="7182" w:type="dxa"/>
            <w:tcBorders>
              <w:top w:val="single" w:sz="4" w:space="0" w:color="FFC000"/>
              <w:left w:val="single" w:sz="4" w:space="0" w:color="FFC000"/>
              <w:bottom w:val="single" w:sz="4" w:space="0" w:color="FFC000"/>
              <w:right w:val="single" w:sz="4" w:space="0" w:color="FFC000"/>
            </w:tcBorders>
            <w:vAlign w:val="center"/>
          </w:tcPr>
          <w:p w14:paraId="007C1DF7" w14:textId="53510B6B" w:rsidR="005E4A25" w:rsidRPr="00AE2C34" w:rsidRDefault="005E4A25" w:rsidP="005E4A25">
            <w:pPr>
              <w:spacing w:line="259" w:lineRule="auto"/>
              <w:ind w:right="66"/>
              <w:jc w:val="center"/>
            </w:pPr>
            <w:r w:rsidRPr="00AE2C34">
              <w:t xml:space="preserve"> </w:t>
            </w:r>
            <w:r w:rsidRPr="00AE2C34">
              <w:rPr>
                <w:b/>
              </w:rPr>
              <w:t xml:space="preserve">Resultado de </w:t>
            </w:r>
            <w:r w:rsidR="00987BEF" w:rsidRPr="00AE2C34">
              <w:rPr>
                <w:b/>
              </w:rPr>
              <w:t>Aprendizaje R.A.</w:t>
            </w:r>
            <w:r w:rsidR="00987BEF">
              <w:rPr>
                <w:b/>
              </w:rPr>
              <w:t xml:space="preserve"> </w:t>
            </w:r>
            <w:r w:rsidR="005B6463">
              <w:rPr>
                <w:b/>
              </w:rPr>
              <w:t>4</w:t>
            </w:r>
          </w:p>
        </w:tc>
        <w:tc>
          <w:tcPr>
            <w:tcW w:w="1181" w:type="dxa"/>
            <w:tcBorders>
              <w:top w:val="single" w:sz="4" w:space="0" w:color="FFC000"/>
              <w:left w:val="single" w:sz="4" w:space="0" w:color="FFC000"/>
              <w:bottom w:val="single" w:sz="4" w:space="0" w:color="FFC000"/>
              <w:right w:val="single" w:sz="4" w:space="0" w:color="FFC000"/>
            </w:tcBorders>
            <w:vAlign w:val="center"/>
          </w:tcPr>
          <w:p w14:paraId="34964A06" w14:textId="4581F3E4" w:rsidR="005E4A25" w:rsidRPr="00147D58" w:rsidRDefault="005E4A25" w:rsidP="00147D58">
            <w:pPr>
              <w:pStyle w:val="Prrafodelista"/>
              <w:numPr>
                <w:ilvl w:val="0"/>
                <w:numId w:val="31"/>
              </w:numPr>
              <w:jc w:val="center"/>
            </w:pPr>
            <w:r w:rsidRPr="00147D58">
              <w:rPr>
                <w:b/>
              </w:rPr>
              <w:t>%</w:t>
            </w:r>
          </w:p>
        </w:tc>
      </w:tr>
    </w:tbl>
    <w:p w14:paraId="019D418C" w14:textId="77777777" w:rsidR="00147D58" w:rsidRDefault="00147D58" w:rsidP="00147D58">
      <w:pPr>
        <w:pStyle w:val="Ttulo2"/>
        <w:jc w:val="both"/>
      </w:pPr>
    </w:p>
    <w:p w14:paraId="2ACC3E04" w14:textId="5BFFF37C" w:rsidR="00F51CEB" w:rsidRDefault="00401E82" w:rsidP="00147D58">
      <w:pPr>
        <w:pStyle w:val="Ttulo2"/>
        <w:numPr>
          <w:ilvl w:val="0"/>
          <w:numId w:val="1"/>
        </w:numPr>
        <w:jc w:val="both"/>
      </w:pPr>
      <w:bookmarkStart w:id="5" w:name="_Toc215130154"/>
      <w:r w:rsidRPr="00F51CEB">
        <w:t>Los procedimientos de evaluación del aprendizaje del alumnado, recogiendo las actuaciones que se llevarán a cabo para evaluar y calificar los resultados de aprendizaje, incluidos aquellos que puedan ser desarrollados en la empresa u organismo equiparado, y los criterios de calificación de los módulos y el procedimiento y plazos a seguir para la presentación y tramitación de reclamaciones</w:t>
      </w:r>
      <w:bookmarkEnd w:id="5"/>
    </w:p>
    <w:p w14:paraId="5E5FAA41" w14:textId="77777777" w:rsidR="00D024B5" w:rsidRPr="00D024B5" w:rsidRDefault="00D024B5" w:rsidP="00D024B5"/>
    <w:p w14:paraId="72ADA684" w14:textId="77777777" w:rsidR="00D024B5" w:rsidRPr="00582574" w:rsidRDefault="00D024B5" w:rsidP="00D024B5">
      <w:pPr>
        <w:spacing w:after="120"/>
        <w:contextualSpacing/>
        <w:jc w:val="both"/>
        <w:rPr>
          <w:rFonts w:ascii="Arial" w:hAnsi="Arial" w:cs="Arial"/>
          <w:sz w:val="24"/>
          <w:szCs w:val="24"/>
        </w:rPr>
      </w:pPr>
      <w:r w:rsidRPr="00582574">
        <w:rPr>
          <w:rFonts w:ascii="Arial" w:hAnsi="Arial" w:cs="Arial"/>
          <w:sz w:val="24"/>
          <w:szCs w:val="24"/>
        </w:rPr>
        <w:t>La evaluación deberá contemplar diferentes aspectos, siendo éste un proceso continuo, en el que se valorarán además de los resultados de las diferentes pruebas objetivas planteadas, todas aquellas actividades realizadas, tanto de forma individual, como en grupo.</w:t>
      </w:r>
    </w:p>
    <w:p w14:paraId="0ADA02FA" w14:textId="77777777" w:rsidR="00D024B5" w:rsidRPr="00582574" w:rsidRDefault="00D024B5" w:rsidP="00D024B5">
      <w:pPr>
        <w:spacing w:after="120"/>
        <w:ind w:left="1440"/>
        <w:contextualSpacing/>
        <w:jc w:val="both"/>
        <w:rPr>
          <w:rFonts w:ascii="Arial" w:hAnsi="Arial" w:cs="Arial"/>
          <w:sz w:val="24"/>
          <w:szCs w:val="24"/>
        </w:rPr>
      </w:pPr>
    </w:p>
    <w:p w14:paraId="68B0EF62" w14:textId="77777777" w:rsidR="00D024B5" w:rsidRPr="00582574" w:rsidRDefault="00D024B5" w:rsidP="00D024B5">
      <w:pPr>
        <w:spacing w:after="120"/>
        <w:contextualSpacing/>
        <w:jc w:val="both"/>
        <w:rPr>
          <w:rFonts w:ascii="Arial" w:hAnsi="Arial" w:cs="Arial"/>
          <w:sz w:val="24"/>
          <w:szCs w:val="24"/>
        </w:rPr>
      </w:pPr>
      <w:r w:rsidRPr="00582574">
        <w:rPr>
          <w:rFonts w:ascii="Arial" w:hAnsi="Arial" w:cs="Arial"/>
          <w:sz w:val="24"/>
          <w:szCs w:val="24"/>
        </w:rPr>
        <w:t>La valoración del aprendizaje se realizará a través de los siguientes instrumentos de evaluación:</w:t>
      </w:r>
    </w:p>
    <w:p w14:paraId="66DC7624" w14:textId="77777777" w:rsidR="00D024B5" w:rsidRPr="00582574" w:rsidRDefault="00D024B5" w:rsidP="00D024B5">
      <w:pPr>
        <w:spacing w:after="120"/>
        <w:ind w:firstLine="284"/>
        <w:contextualSpacing/>
        <w:jc w:val="both"/>
        <w:rPr>
          <w:rFonts w:ascii="Arial" w:hAnsi="Arial" w:cs="Arial"/>
          <w:sz w:val="24"/>
          <w:szCs w:val="24"/>
        </w:rPr>
      </w:pPr>
    </w:p>
    <w:p w14:paraId="32AD205D" w14:textId="77777777" w:rsidR="00D024B5" w:rsidRPr="00582574" w:rsidRDefault="00D024B5" w:rsidP="00F11372">
      <w:pPr>
        <w:numPr>
          <w:ilvl w:val="0"/>
          <w:numId w:val="11"/>
        </w:numPr>
        <w:spacing w:after="120" w:line="276" w:lineRule="auto"/>
        <w:contextualSpacing/>
        <w:jc w:val="both"/>
        <w:rPr>
          <w:rFonts w:ascii="Arial" w:hAnsi="Arial" w:cs="Arial"/>
          <w:sz w:val="24"/>
          <w:szCs w:val="24"/>
        </w:rPr>
      </w:pPr>
      <w:r w:rsidRPr="00582574">
        <w:rPr>
          <w:rFonts w:ascii="Arial" w:hAnsi="Arial" w:cs="Arial"/>
          <w:sz w:val="24"/>
          <w:szCs w:val="24"/>
        </w:rPr>
        <w:t>Observación del trabajo en el aula para evaluar el interés, asistencia, la participación, la iniciativa y el dominio de conceptos previos.</w:t>
      </w:r>
    </w:p>
    <w:p w14:paraId="36BF6F18" w14:textId="77777777" w:rsidR="00D024B5" w:rsidRPr="00582574" w:rsidRDefault="00D024B5" w:rsidP="00D024B5">
      <w:pPr>
        <w:spacing w:after="120"/>
        <w:ind w:left="1440"/>
        <w:contextualSpacing/>
        <w:jc w:val="both"/>
        <w:rPr>
          <w:rFonts w:ascii="Arial" w:hAnsi="Arial" w:cs="Arial"/>
          <w:sz w:val="24"/>
          <w:szCs w:val="24"/>
        </w:rPr>
      </w:pPr>
    </w:p>
    <w:p w14:paraId="6915C75B" w14:textId="77777777" w:rsidR="00D024B5" w:rsidRPr="00582574" w:rsidRDefault="00D024B5" w:rsidP="00F11372">
      <w:pPr>
        <w:numPr>
          <w:ilvl w:val="0"/>
          <w:numId w:val="11"/>
        </w:numPr>
        <w:spacing w:after="120" w:line="276" w:lineRule="auto"/>
        <w:ind w:left="1434" w:hanging="357"/>
        <w:contextualSpacing/>
        <w:jc w:val="both"/>
        <w:rPr>
          <w:rFonts w:ascii="Arial" w:hAnsi="Arial" w:cs="Arial"/>
          <w:sz w:val="24"/>
          <w:szCs w:val="24"/>
        </w:rPr>
      </w:pPr>
      <w:r w:rsidRPr="00582574">
        <w:rPr>
          <w:rFonts w:ascii="Arial" w:hAnsi="Arial" w:cs="Arial"/>
          <w:sz w:val="24"/>
          <w:szCs w:val="24"/>
        </w:rPr>
        <w:t>Revisión de los trabajos y de las actividades realizadas, valorando, además de la comprensión de los contenidos, la presentación, la corrección en la expresión, el rigor en el uso de términos específicos y la claridad y calidad de las exposiciones e informes.</w:t>
      </w:r>
    </w:p>
    <w:p w14:paraId="038DCD85" w14:textId="77777777" w:rsidR="00D024B5" w:rsidRPr="00582574" w:rsidRDefault="00D024B5" w:rsidP="00D024B5">
      <w:pPr>
        <w:spacing w:after="120"/>
        <w:ind w:left="720"/>
        <w:contextualSpacing/>
        <w:jc w:val="both"/>
        <w:rPr>
          <w:rFonts w:ascii="Arial" w:hAnsi="Arial" w:cs="Arial"/>
          <w:sz w:val="24"/>
          <w:szCs w:val="24"/>
        </w:rPr>
      </w:pPr>
    </w:p>
    <w:p w14:paraId="72122A86" w14:textId="77777777" w:rsidR="00D024B5" w:rsidRPr="00582574" w:rsidRDefault="00D024B5" w:rsidP="00F11372">
      <w:pPr>
        <w:numPr>
          <w:ilvl w:val="0"/>
          <w:numId w:val="11"/>
        </w:numPr>
        <w:spacing w:after="120" w:line="276" w:lineRule="auto"/>
        <w:ind w:left="1440"/>
        <w:contextualSpacing/>
        <w:jc w:val="both"/>
        <w:rPr>
          <w:rFonts w:ascii="Arial" w:hAnsi="Arial" w:cs="Arial"/>
          <w:sz w:val="24"/>
          <w:szCs w:val="24"/>
        </w:rPr>
      </w:pPr>
      <w:r w:rsidRPr="00582574">
        <w:rPr>
          <w:rFonts w:ascii="Arial" w:hAnsi="Arial" w:cs="Arial"/>
          <w:sz w:val="24"/>
          <w:szCs w:val="24"/>
        </w:rPr>
        <w:t>Cumplimiento de las tareas encomendadas: valorando la presentación de los trabajos en el tiempo fijado y contenido de estos.</w:t>
      </w:r>
    </w:p>
    <w:p w14:paraId="3DF65443" w14:textId="77777777" w:rsidR="00D024B5" w:rsidRPr="00582574" w:rsidRDefault="00D024B5" w:rsidP="00D024B5">
      <w:pPr>
        <w:spacing w:after="120"/>
        <w:ind w:left="1440"/>
        <w:contextualSpacing/>
        <w:jc w:val="both"/>
        <w:rPr>
          <w:rFonts w:ascii="Arial" w:hAnsi="Arial" w:cs="Arial"/>
          <w:sz w:val="24"/>
          <w:szCs w:val="24"/>
        </w:rPr>
      </w:pPr>
    </w:p>
    <w:p w14:paraId="2E0B524D" w14:textId="77777777" w:rsidR="00D024B5" w:rsidRPr="00582574" w:rsidRDefault="00D024B5" w:rsidP="00F11372">
      <w:pPr>
        <w:numPr>
          <w:ilvl w:val="0"/>
          <w:numId w:val="11"/>
        </w:numPr>
        <w:spacing w:after="120" w:line="276" w:lineRule="auto"/>
        <w:contextualSpacing/>
        <w:jc w:val="both"/>
        <w:rPr>
          <w:rFonts w:ascii="Arial" w:hAnsi="Arial" w:cs="Arial"/>
          <w:sz w:val="24"/>
          <w:szCs w:val="24"/>
        </w:rPr>
      </w:pPr>
      <w:r w:rsidRPr="00582574">
        <w:rPr>
          <w:rFonts w:ascii="Arial" w:hAnsi="Arial" w:cs="Arial"/>
          <w:sz w:val="24"/>
          <w:szCs w:val="24"/>
        </w:rPr>
        <w:lastRenderedPageBreak/>
        <w:t>Pruebas específicas de evaluación, en la que el alumno tendrá que:</w:t>
      </w:r>
    </w:p>
    <w:p w14:paraId="03612426" w14:textId="77777777" w:rsidR="00D024B5" w:rsidRPr="00582574" w:rsidRDefault="00D024B5" w:rsidP="00F11372">
      <w:pPr>
        <w:numPr>
          <w:ilvl w:val="1"/>
          <w:numId w:val="11"/>
        </w:numPr>
        <w:spacing w:after="0" w:line="276" w:lineRule="auto"/>
        <w:ind w:left="2143" w:hanging="357"/>
        <w:contextualSpacing/>
        <w:jc w:val="both"/>
        <w:rPr>
          <w:rFonts w:ascii="Arial" w:hAnsi="Arial" w:cs="Arial"/>
          <w:sz w:val="24"/>
          <w:szCs w:val="24"/>
        </w:rPr>
      </w:pPr>
      <w:r w:rsidRPr="00582574">
        <w:rPr>
          <w:rFonts w:ascii="Arial" w:hAnsi="Arial" w:cs="Arial"/>
          <w:sz w:val="24"/>
          <w:szCs w:val="24"/>
        </w:rPr>
        <w:t>Comentar o justificar, en su caso, determinadas afirmaciones, actuaciones o procedimientos.</w:t>
      </w:r>
    </w:p>
    <w:p w14:paraId="40B486EB" w14:textId="77777777" w:rsidR="00D024B5" w:rsidRPr="00582574" w:rsidRDefault="00D024B5" w:rsidP="00D024B5">
      <w:pPr>
        <w:spacing w:after="0" w:line="240" w:lineRule="auto"/>
        <w:ind w:left="2143"/>
        <w:contextualSpacing/>
        <w:jc w:val="both"/>
        <w:rPr>
          <w:rFonts w:ascii="Arial" w:hAnsi="Arial" w:cs="Arial"/>
          <w:sz w:val="24"/>
          <w:szCs w:val="24"/>
        </w:rPr>
      </w:pPr>
    </w:p>
    <w:p w14:paraId="68A8B94A"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Definir y diferenciar conceptos, trámites, documentos y operaciones.</w:t>
      </w:r>
    </w:p>
    <w:p w14:paraId="2BD93682" w14:textId="77777777" w:rsidR="00D024B5" w:rsidRPr="00582574" w:rsidRDefault="00D024B5" w:rsidP="00D024B5">
      <w:pPr>
        <w:spacing w:after="0" w:line="240" w:lineRule="auto"/>
        <w:ind w:left="720"/>
        <w:contextualSpacing/>
        <w:jc w:val="both"/>
        <w:rPr>
          <w:rFonts w:ascii="Arial" w:hAnsi="Arial" w:cs="Arial"/>
          <w:sz w:val="24"/>
          <w:szCs w:val="24"/>
        </w:rPr>
      </w:pPr>
    </w:p>
    <w:p w14:paraId="470CDEE9"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Interpretar normas y aplicarlas a situaciones concretas.</w:t>
      </w:r>
    </w:p>
    <w:p w14:paraId="53D067A3" w14:textId="77777777" w:rsidR="00D024B5" w:rsidRPr="00582574" w:rsidRDefault="00D024B5" w:rsidP="00D024B5">
      <w:pPr>
        <w:spacing w:after="0" w:line="240" w:lineRule="auto"/>
        <w:ind w:left="720"/>
        <w:contextualSpacing/>
        <w:jc w:val="both"/>
        <w:rPr>
          <w:rFonts w:ascii="Arial" w:hAnsi="Arial" w:cs="Arial"/>
          <w:sz w:val="24"/>
          <w:szCs w:val="24"/>
        </w:rPr>
      </w:pPr>
    </w:p>
    <w:p w14:paraId="7D24ADA1"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Describir actuaciones.</w:t>
      </w:r>
    </w:p>
    <w:p w14:paraId="0325FC64" w14:textId="77777777" w:rsidR="00D024B5" w:rsidRPr="00582574" w:rsidRDefault="00D024B5" w:rsidP="00D024B5">
      <w:pPr>
        <w:spacing w:after="0" w:line="240" w:lineRule="auto"/>
        <w:ind w:left="720"/>
        <w:contextualSpacing/>
        <w:jc w:val="both"/>
        <w:rPr>
          <w:rFonts w:ascii="Arial" w:hAnsi="Arial" w:cs="Arial"/>
          <w:sz w:val="24"/>
          <w:szCs w:val="24"/>
        </w:rPr>
      </w:pPr>
    </w:p>
    <w:p w14:paraId="63504864"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Analizar y emitir juicios sobre casos planteados.</w:t>
      </w:r>
    </w:p>
    <w:p w14:paraId="19F609C9" w14:textId="77777777" w:rsidR="00D024B5" w:rsidRPr="00582574" w:rsidRDefault="00D024B5" w:rsidP="00D024B5">
      <w:pPr>
        <w:spacing w:after="0" w:line="240" w:lineRule="auto"/>
        <w:ind w:left="720"/>
        <w:contextualSpacing/>
        <w:jc w:val="both"/>
        <w:rPr>
          <w:rFonts w:ascii="Arial" w:hAnsi="Arial" w:cs="Arial"/>
          <w:sz w:val="24"/>
          <w:szCs w:val="24"/>
        </w:rPr>
      </w:pPr>
    </w:p>
    <w:p w14:paraId="0EE22C41"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Aplicar los conocimientos a situaciones reales.</w:t>
      </w:r>
    </w:p>
    <w:p w14:paraId="15C870FD" w14:textId="77777777" w:rsidR="00D024B5" w:rsidRPr="00582574" w:rsidRDefault="00D024B5" w:rsidP="00D024B5">
      <w:pPr>
        <w:spacing w:after="0" w:line="240" w:lineRule="auto"/>
        <w:ind w:left="720"/>
        <w:contextualSpacing/>
        <w:jc w:val="both"/>
        <w:rPr>
          <w:rFonts w:ascii="Arial" w:hAnsi="Arial" w:cs="Arial"/>
          <w:sz w:val="24"/>
          <w:szCs w:val="24"/>
        </w:rPr>
      </w:pPr>
    </w:p>
    <w:p w14:paraId="45A3564D" w14:textId="77777777" w:rsidR="00D024B5" w:rsidRPr="00582574" w:rsidRDefault="00D024B5" w:rsidP="00F11372">
      <w:pPr>
        <w:numPr>
          <w:ilvl w:val="1"/>
          <w:numId w:val="11"/>
        </w:numPr>
        <w:spacing w:after="0" w:line="240" w:lineRule="auto"/>
        <w:ind w:left="2143" w:hanging="357"/>
        <w:contextualSpacing/>
        <w:jc w:val="both"/>
        <w:rPr>
          <w:rFonts w:ascii="Arial" w:hAnsi="Arial" w:cs="Arial"/>
          <w:sz w:val="24"/>
          <w:szCs w:val="24"/>
        </w:rPr>
      </w:pPr>
      <w:r w:rsidRPr="00582574">
        <w:rPr>
          <w:rFonts w:ascii="Arial" w:hAnsi="Arial" w:cs="Arial"/>
          <w:sz w:val="24"/>
          <w:szCs w:val="24"/>
        </w:rPr>
        <w:t>Tomar iniciativas para resolver problemas.</w:t>
      </w:r>
    </w:p>
    <w:p w14:paraId="2632B140" w14:textId="77777777" w:rsidR="00D024B5" w:rsidRPr="00582574" w:rsidRDefault="00D024B5" w:rsidP="00D024B5">
      <w:pPr>
        <w:spacing w:after="0" w:line="240" w:lineRule="auto"/>
        <w:ind w:left="1440"/>
        <w:contextualSpacing/>
        <w:jc w:val="both"/>
        <w:rPr>
          <w:rFonts w:ascii="Arial" w:hAnsi="Arial" w:cs="Arial"/>
          <w:sz w:val="24"/>
          <w:szCs w:val="24"/>
        </w:rPr>
      </w:pPr>
    </w:p>
    <w:p w14:paraId="01C69F99" w14:textId="77777777" w:rsidR="00D024B5" w:rsidRDefault="00D024B5" w:rsidP="00D024B5">
      <w:pPr>
        <w:spacing w:after="120"/>
        <w:contextualSpacing/>
        <w:jc w:val="both"/>
        <w:rPr>
          <w:rFonts w:ascii="Arial" w:hAnsi="Arial" w:cs="Arial"/>
          <w:sz w:val="24"/>
          <w:szCs w:val="24"/>
        </w:rPr>
      </w:pPr>
      <w:r w:rsidRPr="00582574">
        <w:rPr>
          <w:rFonts w:ascii="Arial" w:hAnsi="Arial" w:cs="Arial"/>
          <w:sz w:val="24"/>
          <w:szCs w:val="24"/>
        </w:rPr>
        <w:t>Las pruebas permitirán detectar que el alumno domine los contenidos conceptuales, el grado de comprensión y si es capaz de aplicarlos a la realidad empresarial.</w:t>
      </w:r>
    </w:p>
    <w:p w14:paraId="1752A841" w14:textId="77777777" w:rsidR="00D024B5" w:rsidRDefault="00D024B5" w:rsidP="00D024B5">
      <w:pPr>
        <w:spacing w:after="120"/>
        <w:contextualSpacing/>
        <w:jc w:val="both"/>
        <w:rPr>
          <w:rFonts w:ascii="Arial" w:hAnsi="Arial" w:cs="Arial"/>
          <w:sz w:val="24"/>
          <w:szCs w:val="24"/>
        </w:rPr>
      </w:pPr>
    </w:p>
    <w:p w14:paraId="17536C4D" w14:textId="77777777" w:rsidR="00D024B5" w:rsidRPr="00582574" w:rsidRDefault="00D024B5" w:rsidP="00D024B5">
      <w:pPr>
        <w:spacing w:after="120"/>
        <w:contextualSpacing/>
        <w:jc w:val="both"/>
        <w:rPr>
          <w:rFonts w:ascii="Arial" w:hAnsi="Arial" w:cs="Arial"/>
          <w:sz w:val="24"/>
          <w:szCs w:val="24"/>
        </w:rPr>
      </w:pPr>
    </w:p>
    <w:p w14:paraId="766E9133" w14:textId="3C25925A" w:rsidR="00D024B5" w:rsidRPr="00582574" w:rsidRDefault="00147D58" w:rsidP="00147D58">
      <w:pPr>
        <w:pStyle w:val="Ttulo2"/>
      </w:pPr>
      <w:bookmarkStart w:id="6" w:name="_Toc185188738"/>
      <w:bookmarkStart w:id="7" w:name="_Toc211239364"/>
      <w:bookmarkStart w:id="8" w:name="_Toc215130155"/>
      <w:r>
        <w:t>5.</w:t>
      </w:r>
      <w:r w:rsidR="00D024B5" w:rsidRPr="00582574">
        <w:t xml:space="preserve"> CRITERIOS DE EVALUACIÓN.</w:t>
      </w:r>
      <w:bookmarkEnd w:id="6"/>
      <w:bookmarkEnd w:id="7"/>
      <w:bookmarkEnd w:id="8"/>
    </w:p>
    <w:p w14:paraId="0AC53975" w14:textId="77777777" w:rsidR="00D024B5" w:rsidRPr="00582574" w:rsidRDefault="00D024B5" w:rsidP="00D024B5">
      <w:pPr>
        <w:spacing w:after="120" w:line="276" w:lineRule="auto"/>
        <w:jc w:val="both"/>
        <w:rPr>
          <w:rFonts w:ascii="Arial" w:eastAsia="Times New Roman" w:hAnsi="Arial" w:cs="Arial"/>
          <w:iCs/>
          <w:kern w:val="0"/>
          <w:sz w:val="24"/>
          <w:szCs w:val="24"/>
          <w:lang w:val="es-ES_tradnl" w:eastAsia="x-none"/>
          <w14:ligatures w14:val="none"/>
        </w:rPr>
      </w:pPr>
      <w:r w:rsidRPr="00582574">
        <w:rPr>
          <w:rFonts w:ascii="Arial" w:eastAsia="Times New Roman" w:hAnsi="Arial" w:cs="Arial"/>
          <w:iCs/>
          <w:kern w:val="0"/>
          <w:sz w:val="24"/>
          <w:szCs w:val="24"/>
          <w:lang w:val="es-ES_tradnl" w:eastAsia="x-none"/>
          <w14:ligatures w14:val="none"/>
        </w:rPr>
        <w:t>Los resultados de aprendizaje y criterios de evaluación se establecen en el Anexo I del Real Decreto 1584/2011, de 4 de noviembre.</w:t>
      </w:r>
    </w:p>
    <w:p w14:paraId="4B39EE95" w14:textId="77777777" w:rsidR="00D024B5" w:rsidRPr="00582574" w:rsidRDefault="00D024B5" w:rsidP="00D024B5">
      <w:pPr>
        <w:spacing w:after="120"/>
        <w:ind w:left="1440"/>
        <w:contextualSpacing/>
        <w:jc w:val="both"/>
      </w:pPr>
    </w:p>
    <w:p w14:paraId="0882A2FF" w14:textId="4D3C0276" w:rsidR="00D024B5" w:rsidRPr="00582574" w:rsidRDefault="00147D58" w:rsidP="00147D58">
      <w:pPr>
        <w:pStyle w:val="Ttulo2"/>
      </w:pPr>
      <w:bookmarkStart w:id="9" w:name="_Toc185188739"/>
      <w:bookmarkStart w:id="10" w:name="_Toc211239365"/>
      <w:bookmarkStart w:id="11" w:name="_Toc215130156"/>
      <w:r>
        <w:t>6.</w:t>
      </w:r>
      <w:r w:rsidR="00D024B5" w:rsidRPr="00582574">
        <w:t xml:space="preserve"> SISTEMA DE CALIFICACIÓN.</w:t>
      </w:r>
      <w:bookmarkEnd w:id="9"/>
      <w:bookmarkEnd w:id="10"/>
      <w:bookmarkEnd w:id="11"/>
    </w:p>
    <w:p w14:paraId="16B3D473" w14:textId="77777777" w:rsidR="00D024B5" w:rsidRPr="00582574" w:rsidRDefault="00D024B5" w:rsidP="00D024B5">
      <w:pPr>
        <w:spacing w:after="120"/>
        <w:jc w:val="both"/>
        <w:rPr>
          <w:rFonts w:ascii="Arial" w:hAnsi="Arial" w:cs="Arial"/>
          <w:sz w:val="24"/>
          <w:szCs w:val="24"/>
        </w:rPr>
      </w:pPr>
      <w:r w:rsidRPr="00582574">
        <w:rPr>
          <w:rFonts w:ascii="Arial" w:hAnsi="Arial" w:cs="Arial"/>
          <w:sz w:val="24"/>
          <w:szCs w:val="24"/>
        </w:rPr>
        <w:t>En la tabla que se muestra a continuación, vienen definidos, para cada criterio de evaluación de cada resultado de aprendizaje trabajado en las U.T., los instrumentos de evaluación que van a utilizarse, así como, el porcentaje de calificación asociado a cada uno:</w:t>
      </w:r>
    </w:p>
    <w:tbl>
      <w:tblPr>
        <w:tblW w:w="8660" w:type="dxa"/>
        <w:tblInd w:w="400" w:type="dxa"/>
        <w:tblCellMar>
          <w:left w:w="70" w:type="dxa"/>
          <w:right w:w="70" w:type="dxa"/>
        </w:tblCellMar>
        <w:tblLook w:val="04A0" w:firstRow="1" w:lastRow="0" w:firstColumn="1" w:lastColumn="0" w:noHBand="0" w:noVBand="1"/>
      </w:tblPr>
      <w:tblGrid>
        <w:gridCol w:w="2260"/>
        <w:gridCol w:w="4800"/>
        <w:gridCol w:w="1600"/>
      </w:tblGrid>
      <w:tr w:rsidR="00D024B5" w:rsidRPr="00582574" w14:paraId="6C167BD0" w14:textId="77777777" w:rsidTr="002A6B36">
        <w:trPr>
          <w:trHeight w:val="600"/>
        </w:trPr>
        <w:tc>
          <w:tcPr>
            <w:tcW w:w="22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BEA0204" w14:textId="77777777" w:rsidR="00D024B5" w:rsidRPr="00582574" w:rsidRDefault="00D024B5" w:rsidP="002A6B36">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Instrumento de Evaluación</w:t>
            </w:r>
          </w:p>
        </w:tc>
        <w:tc>
          <w:tcPr>
            <w:tcW w:w="4800" w:type="dxa"/>
            <w:tcBorders>
              <w:top w:val="single" w:sz="4" w:space="0" w:color="auto"/>
              <w:left w:val="nil"/>
              <w:bottom w:val="single" w:sz="4" w:space="0" w:color="auto"/>
              <w:right w:val="single" w:sz="4" w:space="0" w:color="auto"/>
            </w:tcBorders>
            <w:shd w:val="clear" w:color="000000" w:fill="D9D9D9"/>
            <w:vAlign w:val="bottom"/>
            <w:hideMark/>
          </w:tcPr>
          <w:p w14:paraId="2B5C1CCF" w14:textId="77777777" w:rsidR="00D024B5" w:rsidRPr="00582574" w:rsidRDefault="00D024B5" w:rsidP="002A6B36">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Resultados de aprendizaje (RA) y Criterios de Evaluación (CE)</w:t>
            </w:r>
          </w:p>
        </w:tc>
        <w:tc>
          <w:tcPr>
            <w:tcW w:w="1600" w:type="dxa"/>
            <w:tcBorders>
              <w:top w:val="single" w:sz="4" w:space="0" w:color="auto"/>
              <w:left w:val="nil"/>
              <w:bottom w:val="single" w:sz="4" w:space="0" w:color="auto"/>
              <w:right w:val="single" w:sz="4" w:space="0" w:color="auto"/>
            </w:tcBorders>
            <w:shd w:val="clear" w:color="000000" w:fill="D9D9D9"/>
            <w:vAlign w:val="bottom"/>
            <w:hideMark/>
          </w:tcPr>
          <w:p w14:paraId="07CA0460" w14:textId="77777777" w:rsidR="00D024B5" w:rsidRPr="00582574" w:rsidRDefault="00D024B5" w:rsidP="002A6B36">
            <w:pPr>
              <w:spacing w:after="0" w:line="240" w:lineRule="auto"/>
              <w:jc w:val="center"/>
              <w:rPr>
                <w:rFonts w:ascii="Arial" w:eastAsia="Times New Roman" w:hAnsi="Arial" w:cs="Arial"/>
                <w:b/>
                <w:bCs/>
                <w:color w:val="000000"/>
                <w:lang w:eastAsia="es-ES"/>
              </w:rPr>
            </w:pPr>
            <w:r w:rsidRPr="00582574">
              <w:rPr>
                <w:rFonts w:ascii="Arial" w:eastAsia="Times New Roman" w:hAnsi="Arial" w:cs="Arial"/>
                <w:b/>
                <w:bCs/>
                <w:color w:val="000000"/>
                <w:lang w:eastAsia="es-ES"/>
              </w:rPr>
              <w:t>Ponderación total</w:t>
            </w:r>
          </w:p>
        </w:tc>
      </w:tr>
      <w:tr w:rsidR="00D024B5" w:rsidRPr="00582574" w14:paraId="52C24297" w14:textId="77777777" w:rsidTr="002A6B36">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3598C975" w14:textId="77777777" w:rsidR="00D024B5" w:rsidRPr="00582574" w:rsidRDefault="00D024B5" w:rsidP="002A6B36">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Pruebas específicas (prueba objetiva teórica y/o práctica, cuestionarios, </w:t>
            </w:r>
            <w:proofErr w:type="spellStart"/>
            <w:r w:rsidRPr="00582574">
              <w:rPr>
                <w:rFonts w:ascii="Arial" w:eastAsia="Times New Roman" w:hAnsi="Arial" w:cs="Arial"/>
                <w:color w:val="000000"/>
                <w:lang w:eastAsia="es-ES"/>
              </w:rPr>
              <w:t>etc</w:t>
            </w:r>
            <w:proofErr w:type="spellEnd"/>
            <w:r w:rsidRPr="00582574">
              <w:rPr>
                <w:rFonts w:ascii="Arial" w:eastAsia="Times New Roman" w:hAnsi="Arial" w:cs="Arial"/>
                <w:color w:val="000000"/>
                <w:lang w:eastAsia="es-ES"/>
              </w:rPr>
              <w:t>)</w:t>
            </w:r>
          </w:p>
        </w:tc>
        <w:tc>
          <w:tcPr>
            <w:tcW w:w="4800" w:type="dxa"/>
            <w:tcBorders>
              <w:top w:val="single" w:sz="4" w:space="0" w:color="auto"/>
              <w:left w:val="nil"/>
              <w:bottom w:val="nil"/>
              <w:right w:val="single" w:sz="4" w:space="0" w:color="000000"/>
            </w:tcBorders>
            <w:noWrap/>
            <w:vAlign w:val="bottom"/>
            <w:hideMark/>
          </w:tcPr>
          <w:p w14:paraId="417560C0" w14:textId="585FFC8E"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2256BB">
              <w:rPr>
                <w:rFonts w:ascii="Arial" w:eastAsia="Times New Roman" w:hAnsi="Arial" w:cs="Arial"/>
                <w:color w:val="000000"/>
                <w:lang w:eastAsia="es-ES"/>
              </w:rPr>
              <w:t>todos</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4F0D7805" w14:textId="544D869C" w:rsidR="00D024B5" w:rsidRPr="00582574" w:rsidRDefault="00327434"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70</w:t>
            </w:r>
            <w:r w:rsidR="00D024B5" w:rsidRPr="00582574">
              <w:rPr>
                <w:rFonts w:ascii="Arial" w:eastAsia="Times New Roman" w:hAnsi="Arial" w:cs="Arial"/>
                <w:color w:val="000000"/>
                <w:lang w:eastAsia="es-ES"/>
              </w:rPr>
              <w:t>%</w:t>
            </w:r>
          </w:p>
        </w:tc>
      </w:tr>
      <w:tr w:rsidR="00D024B5" w:rsidRPr="00582574" w14:paraId="75D79DB5"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01816E7B"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5D780D12" w14:textId="6D80A741"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2256BB">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619A41B5"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55E69E9B"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6BCA2A9A"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45D14DE8" w14:textId="6C882782"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w:t>
            </w:r>
            <w:r w:rsidR="002256BB">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09A68FC8"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027D03F4"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0B5F8DEF"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6BD4B355" w14:textId="5172C9E6"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w:t>
            </w:r>
            <w:r w:rsidR="002256BB">
              <w:rPr>
                <w:rFonts w:ascii="Arial" w:eastAsia="Times New Roman" w:hAnsi="Arial" w:cs="Arial"/>
                <w:color w:val="000000"/>
                <w:lang w:eastAsia="es-ES"/>
              </w:rPr>
              <w:t>todos</w:t>
            </w:r>
            <w:r w:rsidRPr="00582574">
              <w:rPr>
                <w:rFonts w:ascii="Arial" w:eastAsia="Times New Roman" w:hAnsi="Arial" w:cs="Arial"/>
                <w:color w:val="000000"/>
                <w:lang w:eastAsia="es-ES"/>
              </w:rPr>
              <w:t xml:space="preserve"> </w:t>
            </w:r>
          </w:p>
        </w:tc>
        <w:tc>
          <w:tcPr>
            <w:tcW w:w="1600" w:type="dxa"/>
            <w:vMerge/>
            <w:tcBorders>
              <w:top w:val="nil"/>
              <w:left w:val="single" w:sz="4" w:space="0" w:color="auto"/>
              <w:bottom w:val="single" w:sz="4" w:space="0" w:color="auto"/>
              <w:right w:val="single" w:sz="4" w:space="0" w:color="auto"/>
            </w:tcBorders>
            <w:vAlign w:val="center"/>
            <w:hideMark/>
          </w:tcPr>
          <w:p w14:paraId="59F0B5D8"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28A95525"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110D4B03"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9D565F1" w14:textId="6F4A924D" w:rsidR="00D024B5"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  </w:t>
            </w:r>
          </w:p>
          <w:p w14:paraId="5AB48FE3" w14:textId="77777777" w:rsidR="00D024B5" w:rsidRPr="00582574" w:rsidRDefault="00D024B5" w:rsidP="002A6B36">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5C00E04A" w14:textId="77777777" w:rsidR="00D024B5" w:rsidRPr="00582574" w:rsidRDefault="00D024B5" w:rsidP="002A6B36">
            <w:pPr>
              <w:spacing w:after="0" w:line="240" w:lineRule="auto"/>
              <w:rPr>
                <w:rFonts w:ascii="Arial" w:eastAsia="Times New Roman" w:hAnsi="Arial" w:cs="Arial"/>
                <w:color w:val="000000"/>
                <w:lang w:eastAsia="es-ES"/>
              </w:rPr>
            </w:pPr>
          </w:p>
        </w:tc>
      </w:tr>
      <w:tr w:rsidR="002256BB" w:rsidRPr="00582574" w14:paraId="44BB5E7F" w14:textId="77777777" w:rsidTr="006127F8">
        <w:trPr>
          <w:trHeight w:val="1540"/>
        </w:trPr>
        <w:tc>
          <w:tcPr>
            <w:tcW w:w="2260" w:type="dxa"/>
            <w:tcBorders>
              <w:top w:val="nil"/>
              <w:left w:val="single" w:sz="4" w:space="0" w:color="auto"/>
              <w:bottom w:val="single" w:sz="4" w:space="0" w:color="auto"/>
              <w:right w:val="single" w:sz="4" w:space="0" w:color="auto"/>
            </w:tcBorders>
            <w:vAlign w:val="center"/>
            <w:hideMark/>
          </w:tcPr>
          <w:p w14:paraId="03343341" w14:textId="0DE595FA" w:rsidR="002256BB" w:rsidRPr="00582574" w:rsidRDefault="002256BB" w:rsidP="002A6B36">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 xml:space="preserve">Actividades </w:t>
            </w:r>
            <w:r>
              <w:rPr>
                <w:rFonts w:ascii="Arial" w:eastAsia="Times New Roman" w:hAnsi="Arial" w:cs="Arial"/>
                <w:color w:val="000000"/>
                <w:lang w:eastAsia="es-ES"/>
              </w:rPr>
              <w:t xml:space="preserve">en centro de trabajo 10% de RA </w:t>
            </w:r>
            <w:r w:rsidR="00D67304">
              <w:rPr>
                <w:rFonts w:ascii="Arial" w:eastAsia="Times New Roman" w:hAnsi="Arial" w:cs="Arial"/>
                <w:color w:val="000000"/>
                <w:lang w:eastAsia="es-ES"/>
              </w:rPr>
              <w:t>1</w:t>
            </w:r>
            <w:r>
              <w:rPr>
                <w:rFonts w:ascii="Arial" w:eastAsia="Times New Roman" w:hAnsi="Arial" w:cs="Arial"/>
                <w:color w:val="000000"/>
                <w:lang w:eastAsia="es-ES"/>
              </w:rPr>
              <w:t xml:space="preserve"> y RA4</w:t>
            </w:r>
          </w:p>
        </w:tc>
        <w:tc>
          <w:tcPr>
            <w:tcW w:w="4800" w:type="dxa"/>
            <w:tcBorders>
              <w:top w:val="single" w:sz="4" w:space="0" w:color="auto"/>
              <w:left w:val="nil"/>
              <w:right w:val="single" w:sz="4" w:space="0" w:color="000000"/>
            </w:tcBorders>
            <w:noWrap/>
            <w:vAlign w:val="bottom"/>
            <w:hideMark/>
          </w:tcPr>
          <w:p w14:paraId="656E1619" w14:textId="0F531134" w:rsidR="002256BB" w:rsidRPr="00582574" w:rsidRDefault="002256BB"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w:t>
            </w:r>
            <w:r>
              <w:rPr>
                <w:rFonts w:ascii="Arial" w:eastAsia="Times New Roman" w:hAnsi="Arial" w:cs="Arial"/>
                <w:color w:val="000000"/>
                <w:lang w:eastAsia="es-ES"/>
              </w:rPr>
              <w:t>3: todos</w:t>
            </w:r>
          </w:p>
          <w:p w14:paraId="049EEAAE" w14:textId="4B529D70" w:rsidR="002256BB" w:rsidRPr="00582574" w:rsidRDefault="002256BB" w:rsidP="002A6B36">
            <w:pPr>
              <w:spacing w:after="0" w:line="240" w:lineRule="auto"/>
              <w:rPr>
                <w:rFonts w:ascii="Arial" w:eastAsia="Times New Roman" w:hAnsi="Arial" w:cs="Arial"/>
                <w:color w:val="000000"/>
                <w:lang w:eastAsia="es-ES"/>
              </w:rPr>
            </w:pPr>
            <w:r>
              <w:rPr>
                <w:rFonts w:ascii="Arial" w:eastAsia="Times New Roman" w:hAnsi="Arial" w:cs="Arial"/>
                <w:color w:val="000000"/>
                <w:lang w:eastAsia="es-ES"/>
              </w:rPr>
              <w:t>RA 4: todos</w:t>
            </w:r>
          </w:p>
        </w:tc>
        <w:tc>
          <w:tcPr>
            <w:tcW w:w="1600" w:type="dxa"/>
            <w:tcBorders>
              <w:top w:val="nil"/>
              <w:left w:val="single" w:sz="4" w:space="0" w:color="auto"/>
              <w:bottom w:val="single" w:sz="4" w:space="0" w:color="auto"/>
              <w:right w:val="single" w:sz="4" w:space="0" w:color="auto"/>
            </w:tcBorders>
            <w:noWrap/>
            <w:vAlign w:val="center"/>
            <w:hideMark/>
          </w:tcPr>
          <w:p w14:paraId="5F9DD32D" w14:textId="424C6214" w:rsidR="002256BB" w:rsidRPr="00582574" w:rsidRDefault="00F67EB1"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4</w:t>
            </w:r>
            <w:r w:rsidR="006F191F">
              <w:rPr>
                <w:rFonts w:ascii="Arial" w:eastAsia="Times New Roman" w:hAnsi="Arial" w:cs="Arial"/>
                <w:color w:val="000000"/>
                <w:lang w:eastAsia="es-ES"/>
              </w:rPr>
              <w:t>,90</w:t>
            </w:r>
            <w:r w:rsidR="002256BB" w:rsidRPr="00582574">
              <w:rPr>
                <w:rFonts w:ascii="Arial" w:eastAsia="Times New Roman" w:hAnsi="Arial" w:cs="Arial"/>
                <w:color w:val="000000"/>
                <w:lang w:eastAsia="es-ES"/>
              </w:rPr>
              <w:t>%</w:t>
            </w:r>
          </w:p>
        </w:tc>
      </w:tr>
      <w:tr w:rsidR="002256BB" w:rsidRPr="00582574" w14:paraId="44CCBF3E" w14:textId="77777777" w:rsidTr="006127F8">
        <w:trPr>
          <w:trHeight w:val="1540"/>
        </w:trPr>
        <w:tc>
          <w:tcPr>
            <w:tcW w:w="2260" w:type="dxa"/>
            <w:tcBorders>
              <w:top w:val="nil"/>
              <w:left w:val="single" w:sz="4" w:space="0" w:color="auto"/>
              <w:bottom w:val="single" w:sz="4" w:space="0" w:color="auto"/>
              <w:right w:val="single" w:sz="4" w:space="0" w:color="auto"/>
            </w:tcBorders>
            <w:vAlign w:val="center"/>
          </w:tcPr>
          <w:p w14:paraId="790F2054" w14:textId="00B36EAF" w:rsidR="002256BB" w:rsidRPr="00582574" w:rsidRDefault="002256BB"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lastRenderedPageBreak/>
              <w:t>Proyecto de digitalización.</w:t>
            </w:r>
          </w:p>
        </w:tc>
        <w:tc>
          <w:tcPr>
            <w:tcW w:w="4800" w:type="dxa"/>
            <w:tcBorders>
              <w:top w:val="single" w:sz="4" w:space="0" w:color="auto"/>
              <w:left w:val="nil"/>
              <w:right w:val="single" w:sz="4" w:space="0" w:color="000000"/>
            </w:tcBorders>
            <w:noWrap/>
            <w:vAlign w:val="bottom"/>
          </w:tcPr>
          <w:p w14:paraId="54581C91" w14:textId="3E83BD55" w:rsidR="002256BB" w:rsidRPr="00582574" w:rsidRDefault="002256BB" w:rsidP="002A6B36">
            <w:pPr>
              <w:spacing w:after="0" w:line="240" w:lineRule="auto"/>
              <w:rPr>
                <w:rFonts w:ascii="Arial" w:eastAsia="Times New Roman" w:hAnsi="Arial" w:cs="Arial"/>
                <w:color w:val="000000"/>
                <w:lang w:eastAsia="es-ES"/>
              </w:rPr>
            </w:pPr>
            <w:r>
              <w:rPr>
                <w:rFonts w:ascii="Arial" w:eastAsia="Times New Roman" w:hAnsi="Arial" w:cs="Arial"/>
                <w:color w:val="000000"/>
                <w:lang w:eastAsia="es-ES"/>
              </w:rPr>
              <w:t>R</w:t>
            </w:r>
            <w:r w:rsidR="00327434">
              <w:rPr>
                <w:rFonts w:ascii="Arial" w:eastAsia="Times New Roman" w:hAnsi="Arial" w:cs="Arial"/>
                <w:color w:val="000000"/>
                <w:lang w:eastAsia="es-ES"/>
              </w:rPr>
              <w:t>5</w:t>
            </w:r>
            <w:r>
              <w:rPr>
                <w:rFonts w:ascii="Arial" w:eastAsia="Times New Roman" w:hAnsi="Arial" w:cs="Arial"/>
                <w:color w:val="000000"/>
                <w:lang w:eastAsia="es-ES"/>
              </w:rPr>
              <w:t>: todos</w:t>
            </w:r>
          </w:p>
        </w:tc>
        <w:tc>
          <w:tcPr>
            <w:tcW w:w="1600" w:type="dxa"/>
            <w:tcBorders>
              <w:top w:val="nil"/>
              <w:left w:val="single" w:sz="4" w:space="0" w:color="auto"/>
              <w:bottom w:val="single" w:sz="4" w:space="0" w:color="auto"/>
              <w:right w:val="single" w:sz="4" w:space="0" w:color="auto"/>
            </w:tcBorders>
            <w:noWrap/>
            <w:vAlign w:val="center"/>
          </w:tcPr>
          <w:p w14:paraId="534CCFCD" w14:textId="3C451594" w:rsidR="002256BB" w:rsidRDefault="006F191F"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15</w:t>
            </w:r>
            <w:r w:rsidR="002256BB">
              <w:rPr>
                <w:rFonts w:ascii="Arial" w:eastAsia="Times New Roman" w:hAnsi="Arial" w:cs="Arial"/>
                <w:color w:val="000000"/>
                <w:lang w:eastAsia="es-ES"/>
              </w:rPr>
              <w:t>%</w:t>
            </w:r>
          </w:p>
        </w:tc>
      </w:tr>
      <w:tr w:rsidR="00D024B5" w:rsidRPr="00582574" w14:paraId="022BA725" w14:textId="77777777" w:rsidTr="002A6B36">
        <w:trPr>
          <w:trHeight w:val="300"/>
        </w:trPr>
        <w:tc>
          <w:tcPr>
            <w:tcW w:w="2260" w:type="dxa"/>
            <w:vMerge w:val="restart"/>
            <w:tcBorders>
              <w:top w:val="nil"/>
              <w:left w:val="single" w:sz="4" w:space="0" w:color="auto"/>
              <w:bottom w:val="single" w:sz="4" w:space="0" w:color="auto"/>
              <w:right w:val="single" w:sz="4" w:space="0" w:color="auto"/>
            </w:tcBorders>
            <w:vAlign w:val="center"/>
            <w:hideMark/>
          </w:tcPr>
          <w:p w14:paraId="70071E35" w14:textId="77777777" w:rsidR="00D024B5" w:rsidRPr="00582574" w:rsidRDefault="00D024B5" w:rsidP="002A6B36">
            <w:pPr>
              <w:spacing w:after="0" w:line="240" w:lineRule="auto"/>
              <w:jc w:val="center"/>
              <w:rPr>
                <w:rFonts w:ascii="Arial" w:eastAsia="Times New Roman" w:hAnsi="Arial" w:cs="Arial"/>
                <w:color w:val="000000"/>
                <w:lang w:eastAsia="es-ES"/>
              </w:rPr>
            </w:pPr>
            <w:r w:rsidRPr="00582574">
              <w:rPr>
                <w:rFonts w:ascii="Arial" w:eastAsia="Times New Roman" w:hAnsi="Arial" w:cs="Arial"/>
                <w:color w:val="000000"/>
                <w:lang w:eastAsia="es-ES"/>
              </w:rPr>
              <w:t>Trabajo diario (ejercicios en el aula, trabajos en grupo, etc.)</w:t>
            </w:r>
          </w:p>
        </w:tc>
        <w:tc>
          <w:tcPr>
            <w:tcW w:w="4800" w:type="dxa"/>
            <w:tcBorders>
              <w:top w:val="single" w:sz="4" w:space="0" w:color="auto"/>
              <w:left w:val="nil"/>
              <w:bottom w:val="nil"/>
              <w:right w:val="single" w:sz="4" w:space="0" w:color="000000"/>
            </w:tcBorders>
            <w:noWrap/>
            <w:vAlign w:val="bottom"/>
            <w:hideMark/>
          </w:tcPr>
          <w:p w14:paraId="5C1EDB34" w14:textId="14D5F097"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1. CE:  </w:t>
            </w:r>
            <w:r w:rsidR="002256BB">
              <w:rPr>
                <w:rFonts w:ascii="Arial" w:eastAsia="Times New Roman" w:hAnsi="Arial" w:cs="Arial"/>
                <w:color w:val="000000"/>
                <w:lang w:eastAsia="es-ES"/>
              </w:rPr>
              <w:t>todos</w:t>
            </w:r>
          </w:p>
        </w:tc>
        <w:tc>
          <w:tcPr>
            <w:tcW w:w="1600" w:type="dxa"/>
            <w:vMerge w:val="restart"/>
            <w:tcBorders>
              <w:top w:val="nil"/>
              <w:left w:val="single" w:sz="4" w:space="0" w:color="auto"/>
              <w:bottom w:val="single" w:sz="4" w:space="0" w:color="auto"/>
              <w:right w:val="single" w:sz="4" w:space="0" w:color="auto"/>
            </w:tcBorders>
            <w:noWrap/>
            <w:vAlign w:val="center"/>
            <w:hideMark/>
          </w:tcPr>
          <w:p w14:paraId="26CC2EC9" w14:textId="0CAE62E2" w:rsidR="00D024B5" w:rsidRPr="00582574" w:rsidRDefault="002256BB" w:rsidP="002A6B3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D024B5" w:rsidRPr="00582574">
              <w:rPr>
                <w:rFonts w:ascii="Arial" w:eastAsia="Times New Roman" w:hAnsi="Arial" w:cs="Arial"/>
                <w:color w:val="000000"/>
                <w:lang w:eastAsia="es-ES"/>
              </w:rPr>
              <w:t>%</w:t>
            </w:r>
          </w:p>
        </w:tc>
      </w:tr>
      <w:tr w:rsidR="00D024B5" w:rsidRPr="00582574" w14:paraId="3B946599"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5FB7ECEA"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2E08A8E0" w14:textId="3EB5B8A7"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2. CE:  </w:t>
            </w:r>
            <w:r w:rsidR="002256BB">
              <w:rPr>
                <w:rFonts w:ascii="Arial" w:eastAsia="Times New Roman" w:hAnsi="Arial" w:cs="Arial"/>
                <w:color w:val="000000"/>
                <w:lang w:eastAsia="es-ES"/>
              </w:rPr>
              <w:t>todos</w:t>
            </w:r>
          </w:p>
        </w:tc>
        <w:tc>
          <w:tcPr>
            <w:tcW w:w="1600" w:type="dxa"/>
            <w:vMerge/>
            <w:tcBorders>
              <w:top w:val="nil"/>
              <w:left w:val="single" w:sz="4" w:space="0" w:color="auto"/>
              <w:bottom w:val="single" w:sz="4" w:space="0" w:color="auto"/>
              <w:right w:val="single" w:sz="4" w:space="0" w:color="auto"/>
            </w:tcBorders>
            <w:vAlign w:val="center"/>
            <w:hideMark/>
          </w:tcPr>
          <w:p w14:paraId="1D435804"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1ACB23E3"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470A77BF"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77A0BA11" w14:textId="4FA3374E"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3. CE: </w:t>
            </w:r>
            <w:r w:rsidR="002256BB">
              <w:rPr>
                <w:rFonts w:ascii="Arial" w:eastAsia="Times New Roman" w:hAnsi="Arial" w:cs="Arial"/>
                <w:color w:val="000000"/>
                <w:lang w:eastAsia="es-ES"/>
              </w:rPr>
              <w:t xml:space="preserve"> todos</w:t>
            </w:r>
          </w:p>
        </w:tc>
        <w:tc>
          <w:tcPr>
            <w:tcW w:w="1600" w:type="dxa"/>
            <w:vMerge/>
            <w:tcBorders>
              <w:top w:val="nil"/>
              <w:left w:val="single" w:sz="4" w:space="0" w:color="auto"/>
              <w:bottom w:val="single" w:sz="4" w:space="0" w:color="auto"/>
              <w:right w:val="single" w:sz="4" w:space="0" w:color="auto"/>
            </w:tcBorders>
            <w:vAlign w:val="center"/>
            <w:hideMark/>
          </w:tcPr>
          <w:p w14:paraId="6C0F1CA7"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4ABA5DE7"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7E2C809F"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nil"/>
              <w:right w:val="single" w:sz="4" w:space="0" w:color="000000"/>
            </w:tcBorders>
            <w:noWrap/>
            <w:vAlign w:val="bottom"/>
            <w:hideMark/>
          </w:tcPr>
          <w:p w14:paraId="0C4F46B5" w14:textId="203EB2BA" w:rsidR="00D024B5" w:rsidRPr="00582574" w:rsidRDefault="00D024B5" w:rsidP="002A6B36">
            <w:pPr>
              <w:spacing w:after="0" w:line="240" w:lineRule="auto"/>
              <w:rPr>
                <w:rFonts w:ascii="Arial" w:eastAsia="Times New Roman" w:hAnsi="Arial" w:cs="Arial"/>
                <w:color w:val="000000"/>
                <w:lang w:eastAsia="es-ES"/>
              </w:rPr>
            </w:pPr>
            <w:r w:rsidRPr="00582574">
              <w:rPr>
                <w:rFonts w:ascii="Arial" w:eastAsia="Times New Roman" w:hAnsi="Arial" w:cs="Arial"/>
                <w:color w:val="000000"/>
                <w:lang w:eastAsia="es-ES"/>
              </w:rPr>
              <w:t xml:space="preserve">RA 4. CE: </w:t>
            </w:r>
            <w:r w:rsidR="002256BB">
              <w:rPr>
                <w:rFonts w:ascii="Arial" w:eastAsia="Times New Roman" w:hAnsi="Arial" w:cs="Arial"/>
                <w:color w:val="000000"/>
                <w:lang w:eastAsia="es-ES"/>
              </w:rPr>
              <w:t xml:space="preserve"> todos</w:t>
            </w:r>
          </w:p>
        </w:tc>
        <w:tc>
          <w:tcPr>
            <w:tcW w:w="1600" w:type="dxa"/>
            <w:vMerge/>
            <w:tcBorders>
              <w:top w:val="nil"/>
              <w:left w:val="single" w:sz="4" w:space="0" w:color="auto"/>
              <w:bottom w:val="single" w:sz="4" w:space="0" w:color="auto"/>
              <w:right w:val="single" w:sz="4" w:space="0" w:color="auto"/>
            </w:tcBorders>
            <w:vAlign w:val="center"/>
            <w:hideMark/>
          </w:tcPr>
          <w:p w14:paraId="58583371" w14:textId="77777777" w:rsidR="00D024B5" w:rsidRPr="00582574" w:rsidRDefault="00D024B5" w:rsidP="002A6B36">
            <w:pPr>
              <w:spacing w:after="0" w:line="240" w:lineRule="auto"/>
              <w:rPr>
                <w:rFonts w:ascii="Arial" w:eastAsia="Times New Roman" w:hAnsi="Arial" w:cs="Arial"/>
                <w:color w:val="000000"/>
                <w:lang w:eastAsia="es-ES"/>
              </w:rPr>
            </w:pPr>
          </w:p>
        </w:tc>
      </w:tr>
      <w:tr w:rsidR="00D024B5" w:rsidRPr="00582574" w14:paraId="722E3A96" w14:textId="77777777" w:rsidTr="002A6B36">
        <w:trPr>
          <w:trHeight w:val="300"/>
        </w:trPr>
        <w:tc>
          <w:tcPr>
            <w:tcW w:w="2260" w:type="dxa"/>
            <w:vMerge/>
            <w:tcBorders>
              <w:top w:val="nil"/>
              <w:left w:val="single" w:sz="4" w:space="0" w:color="auto"/>
              <w:bottom w:val="single" w:sz="4" w:space="0" w:color="auto"/>
              <w:right w:val="single" w:sz="4" w:space="0" w:color="auto"/>
            </w:tcBorders>
            <w:vAlign w:val="center"/>
            <w:hideMark/>
          </w:tcPr>
          <w:p w14:paraId="6AB13750" w14:textId="77777777" w:rsidR="00D024B5" w:rsidRPr="00582574" w:rsidRDefault="00D024B5" w:rsidP="002A6B36">
            <w:pPr>
              <w:spacing w:after="0" w:line="240" w:lineRule="auto"/>
              <w:rPr>
                <w:rFonts w:ascii="Arial" w:eastAsia="Times New Roman" w:hAnsi="Arial" w:cs="Arial"/>
                <w:color w:val="000000"/>
                <w:lang w:eastAsia="es-ES"/>
              </w:rPr>
            </w:pPr>
          </w:p>
        </w:tc>
        <w:tc>
          <w:tcPr>
            <w:tcW w:w="4800" w:type="dxa"/>
            <w:tcBorders>
              <w:top w:val="nil"/>
              <w:left w:val="nil"/>
              <w:bottom w:val="single" w:sz="4" w:space="0" w:color="auto"/>
              <w:right w:val="single" w:sz="4" w:space="0" w:color="000000"/>
            </w:tcBorders>
            <w:noWrap/>
            <w:vAlign w:val="bottom"/>
            <w:hideMark/>
          </w:tcPr>
          <w:p w14:paraId="2BA3F472" w14:textId="2ED4AAB9" w:rsidR="00D024B5" w:rsidRDefault="00D024B5" w:rsidP="002A6B36">
            <w:pPr>
              <w:spacing w:after="0" w:line="240" w:lineRule="auto"/>
              <w:rPr>
                <w:rFonts w:ascii="Arial" w:eastAsia="Times New Roman" w:hAnsi="Arial" w:cs="Arial"/>
                <w:color w:val="000000"/>
                <w:lang w:eastAsia="es-ES"/>
              </w:rPr>
            </w:pPr>
          </w:p>
          <w:p w14:paraId="4BE580F8" w14:textId="77777777" w:rsidR="00D024B5" w:rsidRPr="00582574" w:rsidRDefault="00D024B5" w:rsidP="002A6B36">
            <w:pPr>
              <w:spacing w:after="0" w:line="240" w:lineRule="auto"/>
              <w:rPr>
                <w:rFonts w:ascii="Arial" w:eastAsia="Times New Roman" w:hAnsi="Arial" w:cs="Arial"/>
                <w:color w:val="000000"/>
                <w:lang w:eastAsia="es-ES"/>
              </w:rPr>
            </w:pPr>
          </w:p>
        </w:tc>
        <w:tc>
          <w:tcPr>
            <w:tcW w:w="1600" w:type="dxa"/>
            <w:vMerge/>
            <w:tcBorders>
              <w:top w:val="nil"/>
              <w:left w:val="single" w:sz="4" w:space="0" w:color="auto"/>
              <w:bottom w:val="single" w:sz="4" w:space="0" w:color="auto"/>
              <w:right w:val="single" w:sz="4" w:space="0" w:color="auto"/>
            </w:tcBorders>
            <w:vAlign w:val="center"/>
            <w:hideMark/>
          </w:tcPr>
          <w:p w14:paraId="3E9195D7" w14:textId="77777777" w:rsidR="00D024B5" w:rsidRPr="00582574" w:rsidRDefault="00D024B5" w:rsidP="002A6B36">
            <w:pPr>
              <w:spacing w:after="0" w:line="240" w:lineRule="auto"/>
              <w:rPr>
                <w:rFonts w:ascii="Arial" w:eastAsia="Times New Roman" w:hAnsi="Arial" w:cs="Arial"/>
                <w:color w:val="000000"/>
                <w:lang w:eastAsia="es-ES"/>
              </w:rPr>
            </w:pPr>
          </w:p>
        </w:tc>
      </w:tr>
    </w:tbl>
    <w:p w14:paraId="728A7264" w14:textId="77777777" w:rsidR="00D024B5" w:rsidRPr="00582574" w:rsidRDefault="00D024B5" w:rsidP="00D024B5">
      <w:pPr>
        <w:spacing w:after="120"/>
        <w:jc w:val="both"/>
        <w:rPr>
          <w:rFonts w:ascii="Arial" w:hAnsi="Arial" w:cs="Arial"/>
          <w:sz w:val="24"/>
          <w:szCs w:val="24"/>
        </w:rPr>
      </w:pPr>
    </w:p>
    <w:p w14:paraId="445367BB" w14:textId="77777777" w:rsidR="00D024B5" w:rsidRPr="00582574" w:rsidRDefault="00D024B5" w:rsidP="00D024B5">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Teniendo en cuenta lo reflejado en la tabla anterior, hemos de señalar lo siguiente:</w:t>
      </w:r>
    </w:p>
    <w:p w14:paraId="4EBF3F15" w14:textId="77777777" w:rsidR="00D024B5" w:rsidRPr="00582574" w:rsidRDefault="00D024B5" w:rsidP="00F83B36">
      <w:pPr>
        <w:autoSpaceDE w:val="0"/>
        <w:autoSpaceDN w:val="0"/>
        <w:adjustRightInd w:val="0"/>
        <w:spacing w:after="0" w:line="360" w:lineRule="auto"/>
        <w:jc w:val="both"/>
        <w:rPr>
          <w:rFonts w:ascii="Arial" w:hAnsi="Arial" w:cs="Arial"/>
          <w:color w:val="000000"/>
          <w:sz w:val="24"/>
          <w:szCs w:val="24"/>
          <w:lang w:val="es-ES_tradnl" w:eastAsia="es-ES"/>
        </w:rPr>
      </w:pPr>
      <w:r w:rsidRPr="00582574">
        <w:rPr>
          <w:rFonts w:ascii="Arial" w:hAnsi="Arial" w:cs="Arial"/>
          <w:color w:val="000000"/>
          <w:sz w:val="24"/>
          <w:szCs w:val="24"/>
          <w:lang w:eastAsia="es-ES"/>
        </w:rPr>
        <w:t xml:space="preserve">    a) La </w:t>
      </w:r>
      <w:r w:rsidRPr="00582574">
        <w:rPr>
          <w:rFonts w:ascii="Arial" w:hAnsi="Arial" w:cs="Arial"/>
          <w:b/>
          <w:bCs/>
          <w:color w:val="000000"/>
          <w:sz w:val="24"/>
          <w:szCs w:val="24"/>
          <w:lang w:eastAsia="es-ES"/>
        </w:rPr>
        <w:t xml:space="preserve">prueba específica de evaluación, </w:t>
      </w:r>
      <w:r w:rsidRPr="00582574">
        <w:rPr>
          <w:rFonts w:ascii="Arial" w:hAnsi="Arial" w:cs="Arial"/>
          <w:color w:val="000000"/>
          <w:sz w:val="24"/>
          <w:szCs w:val="24"/>
          <w:lang w:val="es-ES_tradnl" w:eastAsia="es-ES"/>
        </w:rPr>
        <w:t xml:space="preserve">versará sobre los contenidos y actividades desarrollados en clase. Se valorará de 1 a 10. </w:t>
      </w:r>
    </w:p>
    <w:p w14:paraId="19E3F3C7" w14:textId="00B430CA" w:rsidR="00D024B5" w:rsidRPr="00582574" w:rsidRDefault="00D024B5" w:rsidP="00F83B36">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b) La calificación de las </w:t>
      </w:r>
      <w:r w:rsidRPr="00582574">
        <w:rPr>
          <w:rFonts w:ascii="Arial" w:hAnsi="Arial" w:cs="Arial"/>
          <w:b/>
          <w:bCs/>
          <w:color w:val="000000"/>
          <w:sz w:val="24"/>
          <w:szCs w:val="24"/>
          <w:lang w:eastAsia="es-ES"/>
        </w:rPr>
        <w:t xml:space="preserve">actividades </w:t>
      </w:r>
      <w:r w:rsidRPr="00582574">
        <w:rPr>
          <w:rFonts w:ascii="Arial" w:hAnsi="Arial" w:cs="Arial"/>
          <w:color w:val="000000"/>
          <w:sz w:val="24"/>
          <w:szCs w:val="24"/>
          <w:lang w:eastAsia="es-ES"/>
        </w:rPr>
        <w:t>(casos prácticos, retos, trabajos en grupo, etc.). Se valorará de 1 a 10.</w:t>
      </w:r>
    </w:p>
    <w:p w14:paraId="590BE964" w14:textId="4D105927" w:rsidR="00D024B5" w:rsidRDefault="00D024B5" w:rsidP="00F83B36">
      <w:pPr>
        <w:autoSpaceDE w:val="0"/>
        <w:autoSpaceDN w:val="0"/>
        <w:adjustRightInd w:val="0"/>
        <w:spacing w:after="0" w:line="360" w:lineRule="auto"/>
        <w:jc w:val="both"/>
        <w:rPr>
          <w:rFonts w:ascii="Arial" w:hAnsi="Arial" w:cs="Arial"/>
          <w:color w:val="000000"/>
          <w:sz w:val="24"/>
          <w:szCs w:val="24"/>
          <w:lang w:eastAsia="es-ES"/>
        </w:rPr>
      </w:pPr>
      <w:r w:rsidRPr="00582574">
        <w:rPr>
          <w:rFonts w:ascii="Arial" w:hAnsi="Arial" w:cs="Arial"/>
          <w:color w:val="000000"/>
          <w:sz w:val="24"/>
          <w:szCs w:val="24"/>
          <w:lang w:eastAsia="es-ES"/>
        </w:rPr>
        <w:t xml:space="preserve">  c) </w:t>
      </w:r>
      <w:r>
        <w:rPr>
          <w:rFonts w:ascii="Arial" w:hAnsi="Arial" w:cs="Arial"/>
          <w:color w:val="000000"/>
          <w:sz w:val="24"/>
          <w:szCs w:val="24"/>
          <w:lang w:eastAsia="es-ES"/>
        </w:rPr>
        <w:t>Formación en centro de trabajo se valorará en función del resultado conseguido en centro de trabajo, sobre 10.</w:t>
      </w:r>
    </w:p>
    <w:p w14:paraId="34B92B5F" w14:textId="371BFB25" w:rsidR="002256BB" w:rsidRDefault="002256BB" w:rsidP="00F83B36">
      <w:pPr>
        <w:autoSpaceDE w:val="0"/>
        <w:autoSpaceDN w:val="0"/>
        <w:adjustRightInd w:val="0"/>
        <w:spacing w:after="0" w:line="360" w:lineRule="auto"/>
        <w:jc w:val="both"/>
        <w:rPr>
          <w:rFonts w:ascii="Arial" w:hAnsi="Arial" w:cs="Arial"/>
          <w:color w:val="000000"/>
          <w:sz w:val="24"/>
          <w:szCs w:val="24"/>
          <w:lang w:eastAsia="es-ES"/>
        </w:rPr>
      </w:pPr>
      <w:r>
        <w:rPr>
          <w:rFonts w:ascii="Arial" w:hAnsi="Arial" w:cs="Arial"/>
          <w:color w:val="000000"/>
          <w:sz w:val="24"/>
          <w:szCs w:val="24"/>
          <w:lang w:eastAsia="es-ES"/>
        </w:rPr>
        <w:t>d) El proyecto de digitalización se valorará de 1 a 10.</w:t>
      </w:r>
    </w:p>
    <w:p w14:paraId="3943BD8D" w14:textId="77777777" w:rsidR="00F83B36" w:rsidRPr="00582574" w:rsidRDefault="00F83B36" w:rsidP="00F83B36">
      <w:pPr>
        <w:autoSpaceDE w:val="0"/>
        <w:autoSpaceDN w:val="0"/>
        <w:adjustRightInd w:val="0"/>
        <w:spacing w:after="0" w:line="360" w:lineRule="auto"/>
        <w:jc w:val="both"/>
        <w:rPr>
          <w:rFonts w:ascii="Arial" w:hAnsi="Arial" w:cs="Arial"/>
          <w:color w:val="000000"/>
          <w:sz w:val="24"/>
          <w:szCs w:val="24"/>
          <w:lang w:eastAsia="es-ES"/>
        </w:rPr>
      </w:pPr>
    </w:p>
    <w:p w14:paraId="390581D6" w14:textId="77777777" w:rsidR="00D024B5" w:rsidRDefault="00D024B5" w:rsidP="00D024B5">
      <w:pPr>
        <w:spacing w:after="0" w:line="360" w:lineRule="auto"/>
        <w:contextualSpacing/>
        <w:jc w:val="both"/>
        <w:rPr>
          <w:rFonts w:ascii="Arial" w:hAnsi="Arial" w:cs="Arial"/>
          <w:sz w:val="24"/>
          <w:szCs w:val="24"/>
        </w:rPr>
      </w:pPr>
      <w:r w:rsidRPr="00034BA5">
        <w:rPr>
          <w:rFonts w:ascii="Arial" w:hAnsi="Arial" w:cs="Arial"/>
          <w:sz w:val="24"/>
          <w:szCs w:val="24"/>
          <w:bdr w:val="single" w:sz="4" w:space="0" w:color="auto"/>
        </w:rPr>
        <w:t xml:space="preserve">Será necesario obtener al menos el </w:t>
      </w:r>
      <w:r w:rsidRPr="00034BA5">
        <w:rPr>
          <w:rFonts w:ascii="Arial" w:hAnsi="Arial" w:cs="Arial"/>
          <w:b/>
          <w:bCs/>
          <w:sz w:val="24"/>
          <w:szCs w:val="24"/>
          <w:bdr w:val="single" w:sz="4" w:space="0" w:color="auto"/>
        </w:rPr>
        <w:t>50%</w:t>
      </w:r>
      <w:r w:rsidRPr="00034BA5">
        <w:rPr>
          <w:rFonts w:ascii="Arial" w:hAnsi="Arial" w:cs="Arial"/>
          <w:sz w:val="24"/>
          <w:szCs w:val="24"/>
          <w:bdr w:val="single" w:sz="4" w:space="0" w:color="auto"/>
        </w:rPr>
        <w:t xml:space="preserve"> de la valoración indicada para poder sumar los resultados conseguidos en cada parte</w:t>
      </w:r>
      <w:r w:rsidRPr="00034BA5">
        <w:rPr>
          <w:rFonts w:ascii="Arial" w:hAnsi="Arial" w:cs="Arial"/>
          <w:sz w:val="24"/>
          <w:szCs w:val="24"/>
        </w:rPr>
        <w:t>.</w:t>
      </w:r>
    </w:p>
    <w:p w14:paraId="79F2330E" w14:textId="77777777" w:rsidR="00F83B36" w:rsidRPr="00034BA5" w:rsidRDefault="00F83B36" w:rsidP="00D024B5">
      <w:pPr>
        <w:spacing w:after="0" w:line="360" w:lineRule="auto"/>
        <w:contextualSpacing/>
        <w:jc w:val="both"/>
        <w:rPr>
          <w:rFonts w:ascii="Arial" w:hAnsi="Arial" w:cs="Arial"/>
          <w:sz w:val="24"/>
          <w:szCs w:val="24"/>
        </w:rPr>
      </w:pPr>
    </w:p>
    <w:p w14:paraId="2352C6C9" w14:textId="77777777" w:rsidR="00D024B5" w:rsidRPr="00582574" w:rsidRDefault="00D024B5" w:rsidP="00F11372">
      <w:pPr>
        <w:widowControl w:val="0"/>
        <w:numPr>
          <w:ilvl w:val="0"/>
          <w:numId w:val="14"/>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Los contenidos de cada prueba, actividad o trabajo se valorarán de acuerdo con los criterios especificados para cada uno de ellos.</w:t>
      </w:r>
    </w:p>
    <w:p w14:paraId="39A0D0E8" w14:textId="77777777" w:rsidR="00D024B5" w:rsidRPr="00582574" w:rsidRDefault="00D024B5" w:rsidP="00F11372">
      <w:pPr>
        <w:widowControl w:val="0"/>
        <w:numPr>
          <w:ilvl w:val="0"/>
          <w:numId w:val="14"/>
        </w:numPr>
        <w:pBdr>
          <w:top w:val="nil"/>
          <w:left w:val="nil"/>
          <w:bottom w:val="nil"/>
          <w:right w:val="nil"/>
          <w:between w:val="nil"/>
          <w:bar w:val="nil"/>
        </w:pBdr>
        <w:suppressAutoHyphens/>
        <w:spacing w:after="0" w:line="360" w:lineRule="auto"/>
        <w:ind w:left="567" w:right="284" w:hanging="357"/>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eastAsia="es-ES"/>
          <w14:ligatures w14:val="none"/>
        </w:rPr>
        <w:t>En cada una de las dos evaluaciones se realizará una prueba específica de evaluación con una parte teórica y otra práctica</w:t>
      </w:r>
      <w:r w:rsidRPr="00582574">
        <w:rPr>
          <w:rFonts w:ascii="Arial" w:eastAsia="Helvetica Neue" w:hAnsi="Arial" w:cs="Arial"/>
          <w:b/>
          <w:bCs/>
          <w:color w:val="000000"/>
          <w:kern w:val="0"/>
          <w:sz w:val="24"/>
          <w:szCs w:val="24"/>
          <w:u w:color="000000"/>
          <w:bdr w:val="nil"/>
          <w:lang w:eastAsia="es-ES"/>
          <w14:ligatures w14:val="none"/>
        </w:rPr>
        <w:t xml:space="preserve"> </w:t>
      </w:r>
      <w:r w:rsidRPr="00582574">
        <w:rPr>
          <w:rFonts w:ascii="Arial" w:eastAsia="Helvetica Neue" w:hAnsi="Arial" w:cs="Arial"/>
          <w:color w:val="000000"/>
          <w:kern w:val="0"/>
          <w:sz w:val="24"/>
          <w:szCs w:val="24"/>
          <w:u w:color="000000"/>
          <w:bdr w:val="nil"/>
          <w:lang w:eastAsia="es-ES"/>
          <w14:ligatures w14:val="none"/>
        </w:rPr>
        <w:t xml:space="preserve">sobre los contenidos tratados en los temas programados para cada período. </w:t>
      </w:r>
      <w:r w:rsidRPr="00582574">
        <w:rPr>
          <w:rFonts w:ascii="Arial" w:eastAsia="Helvetica Neue" w:hAnsi="Arial" w:cs="Arial"/>
          <w:color w:val="000000"/>
          <w:kern w:val="0"/>
          <w:sz w:val="24"/>
          <w:szCs w:val="24"/>
          <w:u w:color="000000"/>
          <w:bdr w:val="nil"/>
          <w:lang w:val="es-ES_tradnl" w:eastAsia="es-ES"/>
          <w14:ligatures w14:val="none"/>
        </w:rPr>
        <w:t xml:space="preserve">La parte teórica podrá ser tipo test y/o preguntas cortas. En el tipo test, la pregunta acertada suma puntos; la no acertada </w:t>
      </w:r>
      <w:r w:rsidRPr="00582574">
        <w:rPr>
          <w:rFonts w:ascii="Arial" w:eastAsia="Helvetica Neue" w:hAnsi="Arial" w:cs="Arial"/>
          <w:b/>
          <w:bCs/>
          <w:color w:val="000000"/>
          <w:kern w:val="0"/>
          <w:sz w:val="24"/>
          <w:szCs w:val="24"/>
          <w:u w:color="000000"/>
          <w:bdr w:val="nil"/>
          <w:lang w:val="es-ES_tradnl" w:eastAsia="es-ES"/>
          <w14:ligatures w14:val="none"/>
        </w:rPr>
        <w:t>resta</w:t>
      </w:r>
      <w:r w:rsidRPr="00582574">
        <w:rPr>
          <w:rFonts w:ascii="Arial" w:eastAsia="Helvetica Neue" w:hAnsi="Arial" w:cs="Arial"/>
          <w:color w:val="000000"/>
          <w:kern w:val="0"/>
          <w:sz w:val="24"/>
          <w:szCs w:val="24"/>
          <w:u w:color="000000"/>
          <w:bdr w:val="nil"/>
          <w:lang w:val="es-ES_tradnl" w:eastAsia="es-ES"/>
          <w14:ligatures w14:val="none"/>
        </w:rPr>
        <w:t xml:space="preserve"> puntos y la no contestada no puntúa.</w:t>
      </w:r>
      <w:r w:rsidRPr="00582574">
        <w:rPr>
          <w:rFonts w:ascii="Arial" w:eastAsia="Calibri" w:hAnsi="Arial" w:cs="Arial"/>
          <w:color w:val="000000"/>
          <w:kern w:val="0"/>
          <w:sz w:val="24"/>
          <w:szCs w:val="24"/>
          <w:lang w:eastAsia="es-ES"/>
          <w14:ligatures w14:val="none"/>
        </w:rPr>
        <w:t xml:space="preserve"> </w:t>
      </w:r>
    </w:p>
    <w:p w14:paraId="697B1D7C" w14:textId="77777777" w:rsidR="00D024B5" w:rsidRPr="00582574" w:rsidRDefault="00D024B5" w:rsidP="00F11372">
      <w:pPr>
        <w:widowControl w:val="0"/>
        <w:numPr>
          <w:ilvl w:val="0"/>
          <w:numId w:val="14"/>
        </w:numPr>
        <w:pBdr>
          <w:top w:val="nil"/>
          <w:left w:val="nil"/>
          <w:bottom w:val="nil"/>
          <w:right w:val="nil"/>
          <w:between w:val="nil"/>
          <w:bar w:val="nil"/>
        </w:pBdr>
        <w:suppressAutoHyphens/>
        <w:spacing w:after="0" w:line="359" w:lineRule="auto"/>
        <w:ind w:left="567" w:right="283"/>
        <w:jc w:val="both"/>
        <w:rPr>
          <w:rFonts w:ascii="Arial" w:eastAsia="Helvetica Neue" w:hAnsi="Arial" w:cs="Arial"/>
          <w:color w:val="000000"/>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En las calificaciones se tendrá en cuenta la ortografía, penalizando 0,15 puntos las faltas de ortografía cometidas y 0,10 en el caso de las tildes.</w:t>
      </w:r>
    </w:p>
    <w:p w14:paraId="332709A5" w14:textId="77777777" w:rsidR="00D024B5" w:rsidRPr="00F83B36" w:rsidRDefault="00D024B5" w:rsidP="00F11372">
      <w:pPr>
        <w:widowControl w:val="0"/>
        <w:numPr>
          <w:ilvl w:val="0"/>
          <w:numId w:val="14"/>
        </w:numPr>
        <w:pBdr>
          <w:top w:val="nil"/>
          <w:left w:val="nil"/>
          <w:bottom w:val="nil"/>
          <w:right w:val="nil"/>
          <w:between w:val="nil"/>
          <w:bar w:val="nil"/>
        </w:pBdr>
        <w:suppressAutoHyphens/>
        <w:spacing w:after="0" w:line="359" w:lineRule="auto"/>
        <w:ind w:left="567" w:right="283"/>
        <w:jc w:val="both"/>
        <w:rPr>
          <w:rFonts w:ascii="Arial" w:eastAsia="Helvetica Neue" w:hAnsi="Arial" w:cs="Arial"/>
          <w:kern w:val="0"/>
          <w:sz w:val="24"/>
          <w:szCs w:val="24"/>
          <w:u w:color="000000"/>
          <w:bdr w:val="nil"/>
          <w:lang w:val="es-ES_tradnl" w:eastAsia="es-ES"/>
          <w14:ligatures w14:val="none"/>
        </w:rPr>
      </w:pPr>
      <w:r w:rsidRPr="00582574">
        <w:rPr>
          <w:rFonts w:ascii="Arial" w:eastAsia="Helvetica Neue" w:hAnsi="Arial" w:cs="Arial"/>
          <w:color w:val="000000"/>
          <w:kern w:val="0"/>
          <w:sz w:val="24"/>
          <w:szCs w:val="24"/>
          <w:u w:color="000000"/>
          <w:bdr w:val="nil"/>
          <w:lang w:val="es-ES_tradnl" w:eastAsia="es-ES"/>
          <w14:ligatures w14:val="none"/>
        </w:rPr>
        <w:t xml:space="preserve">Los trabajos o actividades propuestas deberán ser entregadas en las </w:t>
      </w:r>
      <w:r w:rsidRPr="00F83B36">
        <w:rPr>
          <w:rFonts w:ascii="Arial" w:eastAsia="Helvetica Neue" w:hAnsi="Arial" w:cs="Arial"/>
          <w:kern w:val="0"/>
          <w:sz w:val="24"/>
          <w:szCs w:val="24"/>
          <w:u w:color="000000"/>
          <w:bdr w:val="nil"/>
          <w:lang w:val="es-ES_tradnl" w:eastAsia="es-ES"/>
          <w14:ligatures w14:val="none"/>
        </w:rPr>
        <w:t>fechas previstas, no admitiéndose fuera de plazo.</w:t>
      </w:r>
    </w:p>
    <w:p w14:paraId="7BA9D27C" w14:textId="77777777" w:rsidR="00D024B5" w:rsidRPr="00F83B36" w:rsidRDefault="00D024B5" w:rsidP="00F11372">
      <w:pPr>
        <w:numPr>
          <w:ilvl w:val="0"/>
          <w:numId w:val="15"/>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kern w:val="0"/>
          <w:sz w:val="24"/>
          <w:szCs w:val="24"/>
          <w:u w:color="000000"/>
          <w:bdr w:val="nil"/>
          <w:lang w:val="es-ES_tradnl" w:eastAsia="es-ES"/>
          <w14:ligatures w14:val="none"/>
        </w:rPr>
      </w:pPr>
      <w:r w:rsidRPr="00F83B36">
        <w:rPr>
          <w:rFonts w:ascii="Arial" w:eastAsia="Helvetica Neue" w:hAnsi="Arial" w:cs="Arial"/>
          <w:kern w:val="0"/>
          <w:sz w:val="24"/>
          <w:szCs w:val="24"/>
          <w:u w:color="000000"/>
          <w:bdr w:val="nil"/>
          <w:lang w:val="es-ES_tradnl" w:eastAsia="es-ES"/>
          <w14:ligatures w14:val="none"/>
        </w:rPr>
        <w:lastRenderedPageBreak/>
        <w:t xml:space="preserve">Será necesario obtener al menos </w:t>
      </w:r>
      <w:r w:rsidRPr="00F83B36">
        <w:rPr>
          <w:rFonts w:ascii="Arial" w:eastAsia="Helvetica Neue" w:hAnsi="Arial" w:cs="Arial"/>
          <w:b/>
          <w:bCs/>
          <w:kern w:val="0"/>
          <w:sz w:val="24"/>
          <w:szCs w:val="24"/>
          <w:u w:color="000000"/>
          <w:bdr w:val="nil"/>
          <w:lang w:val="es-ES_tradnl" w:eastAsia="es-ES"/>
          <w14:ligatures w14:val="none"/>
        </w:rPr>
        <w:t>5 puntos</w:t>
      </w:r>
      <w:r w:rsidRPr="00F83B36">
        <w:rPr>
          <w:rFonts w:ascii="Arial" w:eastAsia="Helvetica Neue" w:hAnsi="Arial" w:cs="Arial"/>
          <w:kern w:val="0"/>
          <w:sz w:val="24"/>
          <w:szCs w:val="24"/>
          <w:u w:color="000000"/>
          <w:bdr w:val="nil"/>
          <w:lang w:val="es-ES_tradnl" w:eastAsia="es-ES"/>
          <w14:ligatures w14:val="none"/>
        </w:rPr>
        <w:t xml:space="preserve"> para aprobar en cada una de las evaluaciones.</w:t>
      </w:r>
    </w:p>
    <w:p w14:paraId="3CFCCD31" w14:textId="77777777" w:rsidR="00D024B5" w:rsidRPr="00F83B36" w:rsidRDefault="00D024B5" w:rsidP="00F11372">
      <w:pPr>
        <w:numPr>
          <w:ilvl w:val="0"/>
          <w:numId w:val="15"/>
        </w:numPr>
        <w:pBdr>
          <w:top w:val="nil"/>
          <w:left w:val="nil"/>
          <w:bottom w:val="nil"/>
          <w:right w:val="nil"/>
          <w:between w:val="nil"/>
          <w:bar w:val="nil"/>
        </w:pBdr>
        <w:suppressAutoHyphens/>
        <w:spacing w:before="160" w:after="0" w:line="360" w:lineRule="auto"/>
        <w:ind w:left="567" w:right="283"/>
        <w:jc w:val="both"/>
        <w:rPr>
          <w:rFonts w:ascii="Arial" w:eastAsia="Helvetica Neue" w:hAnsi="Arial" w:cs="Arial"/>
          <w:b/>
          <w:bCs/>
          <w:kern w:val="0"/>
          <w:sz w:val="24"/>
          <w:szCs w:val="24"/>
          <w:u w:color="000000"/>
          <w:bdr w:val="nil"/>
          <w:lang w:val="es-ES_tradnl" w:eastAsia="es-ES"/>
          <w14:ligatures w14:val="none"/>
        </w:rPr>
      </w:pPr>
      <w:r w:rsidRPr="00F83B36">
        <w:rPr>
          <w:rFonts w:ascii="Arial" w:eastAsia="Helvetica Neue" w:hAnsi="Arial" w:cs="Arial"/>
          <w:kern w:val="0"/>
          <w:sz w:val="24"/>
          <w:szCs w:val="24"/>
          <w:u w:color="000000"/>
          <w:bdr w:val="nil"/>
          <w:lang w:val="es-ES_tradnl" w:eastAsia="es-ES"/>
          <w14:ligatures w14:val="none"/>
        </w:rPr>
        <w:t xml:space="preserve">La nota de evaluación se calculará con la media ponderada de los instrumentos antes mencionados, considerando dos decimales, y constando en el boletín el entero más próximo a dicha media, salvo que la calificación se encuentre entre </w:t>
      </w:r>
      <w:r w:rsidRPr="00F83B36">
        <w:rPr>
          <w:rFonts w:ascii="Arial" w:eastAsia="Helvetica Neue" w:hAnsi="Arial" w:cs="Arial"/>
          <w:b/>
          <w:bCs/>
          <w:kern w:val="0"/>
          <w:sz w:val="24"/>
          <w:szCs w:val="24"/>
          <w:u w:color="000000"/>
          <w:bdr w:val="nil"/>
          <w:lang w:val="es-ES_tradnl" w:eastAsia="es-ES"/>
          <w14:ligatures w14:val="none"/>
        </w:rPr>
        <w:t>4,5 y 4,99 cuya calificación será de 4.</w:t>
      </w:r>
    </w:p>
    <w:p w14:paraId="4958AB3D" w14:textId="77777777" w:rsidR="00D024B5" w:rsidRPr="00F83B36" w:rsidRDefault="00D024B5" w:rsidP="00F11372">
      <w:pPr>
        <w:numPr>
          <w:ilvl w:val="0"/>
          <w:numId w:val="15"/>
        </w:numPr>
        <w:pBdr>
          <w:top w:val="nil"/>
          <w:left w:val="nil"/>
          <w:bottom w:val="nil"/>
          <w:right w:val="nil"/>
          <w:between w:val="nil"/>
          <w:bar w:val="nil"/>
        </w:pBdr>
        <w:suppressAutoHyphens/>
        <w:spacing w:after="0" w:line="360" w:lineRule="auto"/>
        <w:ind w:left="567" w:right="283"/>
        <w:jc w:val="both"/>
        <w:rPr>
          <w:rFonts w:ascii="Arial" w:eastAsia="Helvetica Neue" w:hAnsi="Arial" w:cs="Arial"/>
          <w:kern w:val="0"/>
          <w:sz w:val="24"/>
          <w:szCs w:val="24"/>
          <w:u w:color="000000"/>
          <w:bdr w:val="nil"/>
          <w:lang w:val="es-ES_tradnl" w:eastAsia="es-ES"/>
          <w14:ligatures w14:val="none"/>
        </w:rPr>
      </w:pPr>
      <w:r w:rsidRPr="00F83B36">
        <w:rPr>
          <w:rFonts w:ascii="Arial" w:eastAsia="Helvetica Neue" w:hAnsi="Arial" w:cs="Arial"/>
          <w:kern w:val="0"/>
          <w:sz w:val="24"/>
          <w:szCs w:val="24"/>
          <w:u w:color="000000"/>
          <w:bdr w:val="nil"/>
          <w:lang w:val="es-ES_tradnl" w:eastAsia="es-ES"/>
          <w14:ligatures w14:val="none"/>
        </w:rPr>
        <w:t>La calificación final del módulo será la media aritmética de las dos evaluaciones siempre y cuando estén aprobadas. Se utilizarán las notas trimestrales reales sin redondear.</w:t>
      </w:r>
    </w:p>
    <w:p w14:paraId="69AE2637" w14:textId="77777777" w:rsidR="00D024B5" w:rsidRPr="00F83B36" w:rsidRDefault="00D024B5" w:rsidP="00F11372">
      <w:pPr>
        <w:numPr>
          <w:ilvl w:val="0"/>
          <w:numId w:val="15"/>
        </w:numPr>
        <w:pBdr>
          <w:top w:val="nil"/>
          <w:left w:val="nil"/>
          <w:bottom w:val="nil"/>
          <w:right w:val="nil"/>
          <w:between w:val="nil"/>
          <w:bar w:val="nil"/>
        </w:pBdr>
        <w:spacing w:after="0" w:line="360" w:lineRule="auto"/>
        <w:ind w:left="567" w:right="283"/>
        <w:jc w:val="both"/>
        <w:rPr>
          <w:rFonts w:ascii="Arial" w:eastAsia="Arial Unicode MS" w:hAnsi="Arial" w:cs="Arial"/>
          <w:kern w:val="0"/>
          <w:sz w:val="24"/>
          <w:szCs w:val="24"/>
          <w:u w:color="000000"/>
          <w:bdr w:val="nil"/>
          <w:lang w:val="es-ES_tradnl" w:eastAsia="es-ES"/>
          <w14:ligatures w14:val="none"/>
        </w:rPr>
      </w:pPr>
      <w:r w:rsidRPr="00F83B36">
        <w:rPr>
          <w:rFonts w:ascii="Arial" w:eastAsia="Arial Unicode MS" w:hAnsi="Arial" w:cs="Arial"/>
          <w:kern w:val="0"/>
          <w:sz w:val="24"/>
          <w:szCs w:val="24"/>
          <w:u w:color="000000"/>
          <w:bdr w:val="nil"/>
          <w:lang w:val="es-ES_tradnl" w:eastAsia="es-ES"/>
          <w14:ligatures w14:val="none"/>
        </w:rPr>
        <w:t>Para aprobar el módulo se requiere tener aprobadas todas y cada una de las evaluaciones.</w:t>
      </w:r>
    </w:p>
    <w:p w14:paraId="58FCEAC3" w14:textId="77777777" w:rsidR="00D024B5" w:rsidRPr="00582574" w:rsidRDefault="00D024B5" w:rsidP="00F11372">
      <w:pPr>
        <w:numPr>
          <w:ilvl w:val="0"/>
          <w:numId w:val="15"/>
        </w:numPr>
        <w:pBdr>
          <w:top w:val="nil"/>
          <w:left w:val="nil"/>
          <w:bottom w:val="nil"/>
          <w:right w:val="nil"/>
          <w:between w:val="nil"/>
          <w:bar w:val="nil"/>
        </w:pBdr>
        <w:spacing w:after="0" w:line="360" w:lineRule="auto"/>
        <w:ind w:left="567" w:right="283"/>
        <w:jc w:val="both"/>
        <w:rPr>
          <w:rFonts w:ascii="Arial" w:eastAsia="Arial Unicode MS" w:hAnsi="Arial" w:cs="Arial"/>
          <w:color w:val="000000"/>
          <w:kern w:val="0"/>
          <w:sz w:val="24"/>
          <w:szCs w:val="24"/>
          <w:u w:color="000000"/>
          <w:bdr w:val="nil"/>
          <w:lang w:val="es-ES_tradnl" w:eastAsia="es-ES"/>
          <w14:ligatures w14:val="none"/>
        </w:rPr>
      </w:pPr>
      <w:r w:rsidRPr="00F83B36">
        <w:rPr>
          <w:rFonts w:ascii="Arial" w:eastAsia="Arial Unicode MS" w:hAnsi="Arial" w:cs="Arial"/>
          <w:kern w:val="0"/>
          <w:sz w:val="24"/>
          <w:szCs w:val="24"/>
          <w:u w:color="000000"/>
          <w:bdr w:val="nil"/>
          <w:lang w:val="es-ES_tradnl" w:eastAsia="es-ES"/>
          <w14:ligatures w14:val="none"/>
        </w:rPr>
        <w:t>Al fina</w:t>
      </w:r>
      <w:r w:rsidRPr="00582574">
        <w:rPr>
          <w:rFonts w:ascii="Arial" w:eastAsia="Arial Unicode MS" w:hAnsi="Arial" w:cs="Arial"/>
          <w:color w:val="000000"/>
          <w:kern w:val="0"/>
          <w:sz w:val="24"/>
          <w:szCs w:val="24"/>
          <w:u w:color="000000"/>
          <w:bdr w:val="nil"/>
          <w:lang w:val="es-ES_tradnl" w:eastAsia="es-ES"/>
          <w14:ligatures w14:val="none"/>
        </w:rPr>
        <w:t>lizar el curso, el alumnado deberá superar todos los RA para aprobar, ya que no cumplirlo implicaría no haber alcanzado los objetivos y competencias del módulo. Por lo tanto, es necesario que obtenga, como mínimo, una calificación de 5 en cada RA.</w:t>
      </w:r>
    </w:p>
    <w:p w14:paraId="1D4641EE" w14:textId="06EACDA3" w:rsidR="00D024B5" w:rsidRPr="00582574" w:rsidRDefault="00147D58" w:rsidP="00147D58">
      <w:pPr>
        <w:pStyle w:val="Ttulo2"/>
        <w:rPr>
          <w:rFonts w:eastAsia="Arial Unicode MS"/>
          <w:u w:color="000000"/>
          <w:bdr w:val="nil"/>
          <w:lang w:val="es-ES_tradnl" w:eastAsia="es-ES"/>
        </w:rPr>
      </w:pPr>
      <w:bookmarkStart w:id="12" w:name="_Toc185188741"/>
      <w:bookmarkStart w:id="13" w:name="_Toc211239367"/>
      <w:bookmarkStart w:id="14" w:name="_Toc215130157"/>
      <w:r>
        <w:rPr>
          <w:rFonts w:eastAsia="Arial Unicode MS"/>
          <w:u w:color="000000"/>
          <w:bdr w:val="nil"/>
          <w:lang w:val="es-ES_tradnl" w:eastAsia="es-ES"/>
        </w:rPr>
        <w:t xml:space="preserve">7. </w:t>
      </w:r>
      <w:r w:rsidR="00D024B5" w:rsidRPr="00582574">
        <w:rPr>
          <w:rFonts w:eastAsia="Arial Unicode MS"/>
          <w:u w:color="000000"/>
          <w:bdr w:val="nil"/>
          <w:lang w:val="es-ES_tradnl" w:eastAsia="es-ES"/>
        </w:rPr>
        <w:t>RECUPERACIÓN.</w:t>
      </w:r>
      <w:bookmarkEnd w:id="12"/>
      <w:bookmarkEnd w:id="13"/>
      <w:bookmarkEnd w:id="14"/>
    </w:p>
    <w:p w14:paraId="7C64FC62" w14:textId="77777777" w:rsidR="00F83B36" w:rsidRDefault="00F83B36" w:rsidP="00D024B5">
      <w:pPr>
        <w:suppressAutoHyphens/>
        <w:spacing w:line="360" w:lineRule="auto"/>
        <w:ind w:right="283"/>
        <w:jc w:val="both"/>
        <w:rPr>
          <w:rFonts w:ascii="Arial" w:hAnsi="Arial" w:cs="Arial"/>
          <w:spacing w:val="-2"/>
          <w:sz w:val="24"/>
          <w:szCs w:val="24"/>
        </w:rPr>
      </w:pPr>
      <w:bookmarkStart w:id="15" w:name="_Hlk208730030"/>
    </w:p>
    <w:p w14:paraId="2B5BFF0F" w14:textId="4D52CBE5" w:rsidR="00D024B5" w:rsidRPr="00582574" w:rsidRDefault="00D024B5" w:rsidP="00D024B5">
      <w:pPr>
        <w:suppressAutoHyphens/>
        <w:spacing w:line="360" w:lineRule="auto"/>
        <w:ind w:right="283"/>
        <w:jc w:val="both"/>
        <w:rPr>
          <w:rFonts w:ascii="Arial" w:hAnsi="Arial" w:cs="Arial"/>
          <w:spacing w:val="-2"/>
          <w:sz w:val="24"/>
          <w:szCs w:val="24"/>
        </w:rPr>
      </w:pPr>
      <w:r w:rsidRPr="00582574">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582574">
        <w:rPr>
          <w:rFonts w:ascii="Arial" w:hAnsi="Arial" w:cs="Arial"/>
          <w:b/>
          <w:bCs/>
          <w:spacing w:val="-2"/>
          <w:sz w:val="24"/>
          <w:szCs w:val="24"/>
        </w:rPr>
        <w:t xml:space="preserve">junio </w:t>
      </w:r>
      <w:r w:rsidRPr="00582574">
        <w:rPr>
          <w:rFonts w:ascii="Arial" w:hAnsi="Arial" w:cs="Arial"/>
          <w:spacing w:val="-2"/>
          <w:sz w:val="24"/>
          <w:szCs w:val="24"/>
        </w:rPr>
        <w:t>que comprenderá los contenidos no superados con el siguiente criterio:</w:t>
      </w:r>
    </w:p>
    <w:p w14:paraId="0354B3C0" w14:textId="77777777" w:rsidR="00D024B5" w:rsidRPr="00582574"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una evaluación pendiente sólo se examinará de esa evaluación. </w:t>
      </w:r>
      <w:r w:rsidRPr="00582574">
        <w:rPr>
          <w:rFonts w:ascii="Arial" w:hAnsi="Arial" w:cs="Arial"/>
          <w:b/>
          <w:bCs/>
          <w:sz w:val="24"/>
          <w:szCs w:val="24"/>
        </w:rPr>
        <w:t xml:space="preserve"> </w:t>
      </w:r>
    </w:p>
    <w:p w14:paraId="6380834C" w14:textId="77777777" w:rsidR="00D024B5" w:rsidRPr="00582574"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582574">
        <w:rPr>
          <w:rFonts w:ascii="Arial" w:hAnsi="Arial" w:cs="Arial"/>
          <w:sz w:val="24"/>
          <w:szCs w:val="24"/>
        </w:rPr>
        <w:t xml:space="preserve">Con dos o más se examinará de todos los contenidos del módulo </w:t>
      </w:r>
    </w:p>
    <w:bookmarkEnd w:id="15"/>
    <w:p w14:paraId="47E62DAB" w14:textId="77777777" w:rsidR="003403B6" w:rsidRPr="00582574" w:rsidRDefault="003403B6" w:rsidP="00D024B5">
      <w:pPr>
        <w:pBdr>
          <w:top w:val="nil"/>
          <w:left w:val="nil"/>
          <w:bottom w:val="nil"/>
          <w:right w:val="nil"/>
          <w:between w:val="nil"/>
          <w:bar w:val="nil"/>
        </w:pBdr>
        <w:spacing w:after="0" w:line="360" w:lineRule="auto"/>
        <w:ind w:right="283"/>
        <w:jc w:val="both"/>
        <w:rPr>
          <w:rFonts w:ascii="Arial" w:eastAsia="Arial Unicode MS" w:hAnsi="Arial" w:cs="Arial"/>
          <w:color w:val="000000"/>
          <w:kern w:val="0"/>
          <w:sz w:val="24"/>
          <w:szCs w:val="24"/>
          <w:u w:color="000000"/>
          <w:bdr w:val="nil"/>
          <w:lang w:val="es-ES_tradnl" w:eastAsia="es-ES"/>
          <w14:ligatures w14:val="none"/>
        </w:rPr>
      </w:pPr>
    </w:p>
    <w:p w14:paraId="5D37E604" w14:textId="21D81DB5" w:rsidR="003403B6" w:rsidRPr="00582574" w:rsidRDefault="00147D58" w:rsidP="00147D58">
      <w:pPr>
        <w:pStyle w:val="Ttulo2"/>
        <w:rPr>
          <w:u w:color="000000"/>
        </w:rPr>
      </w:pPr>
      <w:bookmarkStart w:id="16" w:name="_Toc185188742"/>
      <w:bookmarkStart w:id="17" w:name="_Toc211239368"/>
      <w:bookmarkStart w:id="18" w:name="_Toc215130158"/>
      <w:r>
        <w:rPr>
          <w:u w:color="000000"/>
        </w:rPr>
        <w:t>8.</w:t>
      </w:r>
      <w:r w:rsidR="003403B6" w:rsidRPr="00582574">
        <w:rPr>
          <w:u w:color="000000"/>
        </w:rPr>
        <w:t xml:space="preserve"> PÉRDIDA DE EVALUACIÓN CONTINUA.</w:t>
      </w:r>
      <w:bookmarkEnd w:id="16"/>
      <w:bookmarkEnd w:id="17"/>
      <w:bookmarkEnd w:id="18"/>
    </w:p>
    <w:p w14:paraId="303B6582" w14:textId="77777777" w:rsidR="003403B6" w:rsidRPr="003403B6" w:rsidRDefault="003403B6" w:rsidP="003403B6">
      <w:pPr>
        <w:pBdr>
          <w:top w:val="nil"/>
          <w:left w:val="nil"/>
          <w:bottom w:val="nil"/>
          <w:right w:val="nil"/>
          <w:between w:val="nil"/>
          <w:bar w:val="nil"/>
        </w:pBdr>
        <w:spacing w:after="0" w:line="360" w:lineRule="auto"/>
        <w:ind w:left="567" w:right="284"/>
        <w:jc w:val="both"/>
        <w:rPr>
          <w:rFonts w:ascii="Arial" w:eastAsia="Helvetica Neue" w:hAnsi="Arial" w:cs="Arial"/>
          <w:kern w:val="0"/>
          <w:sz w:val="24"/>
          <w:szCs w:val="24"/>
          <w:u w:color="000000"/>
          <w:bdr w:val="nil"/>
          <w:lang w:eastAsia="es-ES"/>
          <w14:ligatures w14:val="none"/>
        </w:rPr>
      </w:pPr>
    </w:p>
    <w:p w14:paraId="44801479" w14:textId="43E12B00" w:rsidR="003403B6" w:rsidRPr="00F34F41" w:rsidRDefault="003403B6" w:rsidP="00F11372">
      <w:pPr>
        <w:numPr>
          <w:ilvl w:val="0"/>
          <w:numId w:val="12"/>
        </w:numPr>
        <w:pBdr>
          <w:top w:val="nil"/>
          <w:left w:val="nil"/>
          <w:bottom w:val="nil"/>
          <w:right w:val="nil"/>
          <w:between w:val="nil"/>
          <w:bar w:val="nil"/>
        </w:pBdr>
        <w:spacing w:after="0" w:line="360" w:lineRule="auto"/>
        <w:ind w:left="567" w:right="284" w:hanging="357"/>
        <w:jc w:val="both"/>
        <w:rPr>
          <w:rFonts w:ascii="Arial" w:eastAsia="Helvetica Neue" w:hAnsi="Arial" w:cs="Arial"/>
          <w:kern w:val="0"/>
          <w:sz w:val="24"/>
          <w:szCs w:val="24"/>
          <w:u w:color="000000"/>
          <w:bdr w:val="nil"/>
          <w:lang w:eastAsia="es-ES"/>
          <w14:ligatures w14:val="none"/>
        </w:rPr>
      </w:pPr>
      <w:r w:rsidRPr="00F34F41">
        <w:rPr>
          <w:rFonts w:ascii="Arial" w:eastAsia="Helvetica Neue" w:hAnsi="Arial" w:cs="Arial"/>
          <w:kern w:val="0"/>
          <w:sz w:val="24"/>
          <w:szCs w:val="24"/>
          <w:u w:color="000000"/>
          <w:bdr w:val="nil"/>
          <w:lang w:val="es-ES_tradnl" w:eastAsia="es-ES"/>
          <w14:ligatures w14:val="none"/>
        </w:rPr>
        <w:t xml:space="preserve">El alumno/a perderá el derecho a la evaluación continua cuando el número de faltas de asistencia injustificadas sobrepase el 15% (6h) de la asistencia total anual de ese módulo (34 h) o </w:t>
      </w:r>
      <w:bookmarkStart w:id="19" w:name="_Hlk180323767"/>
      <w:r w:rsidRPr="00F34F41">
        <w:rPr>
          <w:rFonts w:ascii="Arial" w:eastAsia="Helvetica Neue" w:hAnsi="Arial" w:cs="Arial"/>
          <w:kern w:val="0"/>
          <w:sz w:val="24"/>
          <w:szCs w:val="24"/>
          <w:u w:color="000000"/>
          <w:bdr w:val="nil"/>
          <w:lang w:eastAsia="es-ES"/>
          <w14:ligatures w14:val="none"/>
        </w:rPr>
        <w:t xml:space="preserve">por la no realización y entrega de trabajos (50% o más). </w:t>
      </w:r>
    </w:p>
    <w:p w14:paraId="009E4AD1" w14:textId="77777777" w:rsidR="003403B6" w:rsidRPr="00582574" w:rsidRDefault="003403B6" w:rsidP="00F11372">
      <w:pPr>
        <w:numPr>
          <w:ilvl w:val="0"/>
          <w:numId w:val="12"/>
        </w:numPr>
        <w:pBdr>
          <w:top w:val="nil"/>
          <w:left w:val="nil"/>
          <w:bottom w:val="nil"/>
          <w:right w:val="nil"/>
          <w:between w:val="nil"/>
          <w:bar w:val="nil"/>
        </w:pBdr>
        <w:spacing w:after="0" w:line="360" w:lineRule="auto"/>
        <w:ind w:left="567" w:right="283"/>
        <w:jc w:val="both"/>
        <w:rPr>
          <w:rFonts w:ascii="Arial" w:eastAsia="Helvetica Neue" w:hAnsi="Arial" w:cs="Arial"/>
          <w:color w:val="000000"/>
          <w:kern w:val="0"/>
          <w:sz w:val="24"/>
          <w:szCs w:val="24"/>
          <w:u w:color="000000"/>
          <w:bdr w:val="nil"/>
          <w:lang w:eastAsia="es-ES"/>
          <w14:ligatures w14:val="none"/>
        </w:rPr>
      </w:pPr>
      <w:r w:rsidRPr="00582574">
        <w:rPr>
          <w:rFonts w:ascii="Arial" w:eastAsia="Helvetica Neue" w:hAnsi="Arial" w:cs="Arial"/>
          <w:color w:val="000000"/>
          <w:kern w:val="0"/>
          <w:sz w:val="24"/>
          <w:szCs w:val="24"/>
          <w:u w:color="000000"/>
          <w:bdr w:val="nil"/>
          <w:lang w:eastAsia="es-ES"/>
          <w14:ligatures w14:val="none"/>
        </w:rPr>
        <w:lastRenderedPageBreak/>
        <w:t>Los alumnos/as tendrán derecho a la realización de una única prueba objetiva en junio de todos los contenidos programados para el módulo en cuestión. Este será el único instrumento de calificación representando la nota obtenida el 100% de la calificación.</w:t>
      </w:r>
    </w:p>
    <w:bookmarkEnd w:id="19"/>
    <w:p w14:paraId="47CE281D" w14:textId="77777777" w:rsidR="00D024B5" w:rsidRPr="00582574" w:rsidRDefault="00D024B5" w:rsidP="00D024B5">
      <w:pPr>
        <w:pBdr>
          <w:top w:val="nil"/>
          <w:left w:val="nil"/>
          <w:bottom w:val="nil"/>
          <w:right w:val="nil"/>
          <w:between w:val="nil"/>
          <w:bar w:val="nil"/>
        </w:pBdr>
        <w:spacing w:after="0" w:line="360" w:lineRule="auto"/>
        <w:ind w:left="283" w:right="283"/>
        <w:jc w:val="both"/>
        <w:rPr>
          <w:rFonts w:ascii="Arial" w:eastAsia="Arial Unicode MS" w:hAnsi="Arial" w:cs="Arial"/>
          <w:color w:val="000000"/>
          <w:kern w:val="0"/>
          <w:sz w:val="24"/>
          <w:szCs w:val="24"/>
          <w:u w:color="000000"/>
          <w:bdr w:val="nil"/>
          <w:lang w:val="es-ES_tradnl" w:eastAsia="es-ES"/>
          <w14:ligatures w14:val="none"/>
        </w:rPr>
      </w:pPr>
      <w:r w:rsidRPr="00582574">
        <w:rPr>
          <w:rFonts w:ascii="Arial" w:eastAsia="Arial Unicode MS" w:hAnsi="Arial" w:cs="Arial"/>
          <w:color w:val="000000"/>
          <w:kern w:val="0"/>
          <w:sz w:val="24"/>
          <w:szCs w:val="24"/>
          <w:u w:color="000000"/>
          <w:bdr w:val="nil"/>
          <w:lang w:val="es-ES_tradnl" w:eastAsia="es-ES"/>
          <w14:ligatures w14:val="none"/>
        </w:rPr>
        <w:tab/>
        <w:t xml:space="preserve"> </w:t>
      </w:r>
    </w:p>
    <w:p w14:paraId="4AE5BAAC" w14:textId="61FE651F" w:rsidR="00D024B5" w:rsidRPr="00582574" w:rsidRDefault="00147D58" w:rsidP="00147D58">
      <w:pPr>
        <w:pStyle w:val="Ttulo2"/>
      </w:pPr>
      <w:bookmarkStart w:id="20" w:name="_Toc185188743"/>
      <w:bookmarkStart w:id="21" w:name="_Toc211239369"/>
      <w:bookmarkStart w:id="22" w:name="_Toc215130159"/>
      <w:r>
        <w:t>9.</w:t>
      </w:r>
      <w:r w:rsidR="00D024B5" w:rsidRPr="00582574">
        <w:t xml:space="preserve"> PLAN DE RECUPERACIÓN PARA MÓDULOS PENDIENTES.</w:t>
      </w:r>
      <w:bookmarkEnd w:id="20"/>
      <w:bookmarkEnd w:id="21"/>
      <w:bookmarkEnd w:id="22"/>
      <w:r w:rsidR="00D024B5" w:rsidRPr="00582574">
        <w:t xml:space="preserve"> </w:t>
      </w:r>
    </w:p>
    <w:p w14:paraId="30FDBE7A" w14:textId="77777777" w:rsidR="00F83B36" w:rsidRDefault="00F83B36" w:rsidP="00D024B5">
      <w:pPr>
        <w:spacing w:after="120" w:line="360" w:lineRule="auto"/>
        <w:jc w:val="both"/>
        <w:rPr>
          <w:rFonts w:ascii="Arial" w:hAnsi="Arial" w:cs="Arial"/>
          <w:sz w:val="24"/>
          <w:szCs w:val="24"/>
        </w:rPr>
      </w:pPr>
      <w:bookmarkStart w:id="23" w:name="_Hlk19876008"/>
    </w:p>
    <w:p w14:paraId="6A374607" w14:textId="5EBDC364" w:rsidR="00D024B5" w:rsidRPr="00582574" w:rsidRDefault="00D024B5" w:rsidP="00D024B5">
      <w:pPr>
        <w:spacing w:after="120" w:line="360" w:lineRule="auto"/>
        <w:jc w:val="both"/>
        <w:rPr>
          <w:rFonts w:ascii="Arial" w:hAnsi="Arial" w:cs="Arial"/>
          <w:sz w:val="24"/>
          <w:szCs w:val="24"/>
        </w:rPr>
      </w:pPr>
      <w:r w:rsidRPr="00582574">
        <w:rPr>
          <w:rFonts w:ascii="Arial" w:hAnsi="Arial" w:cs="Arial"/>
          <w:sz w:val="24"/>
          <w:szCs w:val="24"/>
        </w:rPr>
        <w:t>Los alumnos/as con este módulo pendiente recibirán una orientación tanto general como específica del profesor, y serán informados de las actividades y exámenes que han de realizar, así como las fechas de estas.</w:t>
      </w:r>
      <w:bookmarkEnd w:id="23"/>
    </w:p>
    <w:p w14:paraId="658669CF" w14:textId="77777777" w:rsidR="00D024B5" w:rsidRPr="00582574" w:rsidRDefault="00D024B5" w:rsidP="00D024B5">
      <w:pPr>
        <w:spacing w:after="120"/>
        <w:ind w:left="1440"/>
        <w:contextualSpacing/>
        <w:jc w:val="both"/>
        <w:rPr>
          <w:rFonts w:ascii="Arial" w:hAnsi="Arial" w:cs="Arial"/>
          <w:sz w:val="24"/>
          <w:szCs w:val="24"/>
        </w:rPr>
      </w:pPr>
    </w:p>
    <w:p w14:paraId="412C9E4E" w14:textId="288BD110" w:rsidR="00F51CEB" w:rsidRDefault="00BF720A" w:rsidP="00147D58">
      <w:pPr>
        <w:pStyle w:val="Ttulo2"/>
      </w:pPr>
      <w:bookmarkStart w:id="24" w:name="_Toc215130160"/>
      <w:r>
        <w:t xml:space="preserve">10. </w:t>
      </w:r>
      <w:r w:rsidR="00401E82" w:rsidRPr="004A6263">
        <w:t xml:space="preserve">La planificación de las </w:t>
      </w:r>
      <w:r w:rsidR="00401E82" w:rsidRPr="00147D58">
        <w:t>actividades</w:t>
      </w:r>
      <w:r w:rsidR="00401E82" w:rsidRPr="004A6263">
        <w:t xml:space="preserve"> de recuperación de los módulos pendientes de superación, y expresamente aquellas que pueden ser realizables de forma autónoma por el alumnado.</w:t>
      </w:r>
      <w:bookmarkEnd w:id="24"/>
      <w:r w:rsidR="00401E82">
        <w:t xml:space="preserve"> </w:t>
      </w:r>
    </w:p>
    <w:p w14:paraId="7B58DCCC" w14:textId="77777777" w:rsidR="003403B6" w:rsidRDefault="003403B6" w:rsidP="00D024B5">
      <w:pPr>
        <w:suppressAutoHyphens/>
        <w:spacing w:line="360" w:lineRule="auto"/>
        <w:ind w:right="283"/>
        <w:jc w:val="both"/>
        <w:rPr>
          <w:rFonts w:ascii="Arial" w:hAnsi="Arial" w:cs="Arial"/>
          <w:spacing w:val="-2"/>
          <w:sz w:val="24"/>
          <w:szCs w:val="24"/>
        </w:rPr>
      </w:pPr>
    </w:p>
    <w:p w14:paraId="43B77E91" w14:textId="72567F27" w:rsidR="00D024B5" w:rsidRPr="00070DB6" w:rsidRDefault="00D024B5" w:rsidP="00D024B5">
      <w:pPr>
        <w:suppressAutoHyphens/>
        <w:spacing w:line="360" w:lineRule="auto"/>
        <w:ind w:right="283"/>
        <w:jc w:val="both"/>
        <w:rPr>
          <w:rFonts w:ascii="Arial" w:hAnsi="Arial" w:cs="Arial"/>
          <w:spacing w:val="-2"/>
          <w:sz w:val="24"/>
          <w:szCs w:val="24"/>
        </w:rPr>
      </w:pPr>
      <w:r w:rsidRPr="00070DB6">
        <w:rPr>
          <w:rFonts w:ascii="Arial" w:hAnsi="Arial" w:cs="Arial"/>
          <w:spacing w:val="-2"/>
          <w:sz w:val="24"/>
          <w:szCs w:val="24"/>
        </w:rPr>
        <w:t xml:space="preserve">Los alumnos/as que no obtuvieron una calificación positiva en cada evaluación podrán recuperarla, mediante la realización de una prueba objetiva que se celebrará en el mes de </w:t>
      </w:r>
      <w:r w:rsidRPr="00070DB6">
        <w:rPr>
          <w:rFonts w:ascii="Arial" w:hAnsi="Arial" w:cs="Arial"/>
          <w:b/>
          <w:bCs/>
          <w:spacing w:val="-2"/>
          <w:sz w:val="24"/>
          <w:szCs w:val="24"/>
        </w:rPr>
        <w:t xml:space="preserve">junio </w:t>
      </w:r>
      <w:r w:rsidRPr="00070DB6">
        <w:rPr>
          <w:rFonts w:ascii="Arial" w:hAnsi="Arial" w:cs="Arial"/>
          <w:spacing w:val="-2"/>
          <w:sz w:val="24"/>
          <w:szCs w:val="24"/>
        </w:rPr>
        <w:t>que comprenderá los contenidos no superados con el siguiente criterio:</w:t>
      </w:r>
    </w:p>
    <w:p w14:paraId="717F5737" w14:textId="77777777" w:rsidR="00D024B5" w:rsidRPr="00070DB6"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una evaluación pendiente sólo se examinará de esa evaluación. </w:t>
      </w:r>
      <w:r w:rsidRPr="00070DB6">
        <w:rPr>
          <w:rFonts w:ascii="Arial" w:hAnsi="Arial" w:cs="Arial"/>
          <w:b/>
          <w:bCs/>
          <w:sz w:val="24"/>
          <w:szCs w:val="24"/>
        </w:rPr>
        <w:t xml:space="preserve"> </w:t>
      </w:r>
    </w:p>
    <w:p w14:paraId="3D41D151" w14:textId="77777777" w:rsidR="00D024B5" w:rsidRPr="00070DB6" w:rsidRDefault="00D024B5" w:rsidP="00F11372">
      <w:pPr>
        <w:numPr>
          <w:ilvl w:val="0"/>
          <w:numId w:val="16"/>
        </w:numPr>
        <w:pBdr>
          <w:top w:val="nil"/>
          <w:left w:val="nil"/>
          <w:bottom w:val="nil"/>
          <w:right w:val="nil"/>
          <w:between w:val="nil"/>
          <w:bar w:val="nil"/>
        </w:pBdr>
        <w:suppressAutoHyphens/>
        <w:spacing w:after="0" w:line="360" w:lineRule="auto"/>
        <w:ind w:left="709" w:right="283"/>
        <w:jc w:val="both"/>
        <w:rPr>
          <w:rFonts w:ascii="Arial" w:hAnsi="Arial" w:cs="Arial"/>
          <w:sz w:val="24"/>
          <w:szCs w:val="24"/>
        </w:rPr>
      </w:pPr>
      <w:r w:rsidRPr="00070DB6">
        <w:rPr>
          <w:rFonts w:ascii="Arial" w:hAnsi="Arial" w:cs="Arial"/>
          <w:sz w:val="24"/>
          <w:szCs w:val="24"/>
        </w:rPr>
        <w:t xml:space="preserve">Con dos o más se examinará de todos los contenidos del módulo </w:t>
      </w:r>
    </w:p>
    <w:p w14:paraId="2107DF7A" w14:textId="77777777" w:rsidR="00D024B5" w:rsidRPr="00335397" w:rsidRDefault="00D024B5" w:rsidP="00D024B5"/>
    <w:p w14:paraId="461516FF" w14:textId="77777777" w:rsidR="00D024B5" w:rsidRPr="00335397" w:rsidRDefault="00D024B5" w:rsidP="00D024B5">
      <w:pPr>
        <w:pBdr>
          <w:top w:val="single" w:sz="4" w:space="1" w:color="auto"/>
          <w:left w:val="single" w:sz="4" w:space="4" w:color="auto"/>
          <w:bottom w:val="single" w:sz="4" w:space="1" w:color="auto"/>
          <w:right w:val="single" w:sz="4" w:space="4" w:color="auto"/>
        </w:pBdr>
        <w:spacing w:after="120"/>
        <w:jc w:val="both"/>
        <w:rPr>
          <w:rFonts w:ascii="Arial" w:eastAsia="Aptos" w:hAnsi="Arial"/>
          <w:b/>
          <w:bCs/>
          <w:sz w:val="24"/>
          <w:lang w:val="es-MX"/>
        </w:rPr>
      </w:pPr>
      <w:r w:rsidRPr="00335397">
        <w:rPr>
          <w:rFonts w:ascii="Arial" w:eastAsia="Aptos" w:hAnsi="Arial"/>
          <w:b/>
          <w:bCs/>
          <w:sz w:val="24"/>
          <w:lang w:val="es-MX"/>
        </w:rPr>
        <w:t>NOTA IMPORTANTE.</w:t>
      </w:r>
    </w:p>
    <w:p w14:paraId="32202003" w14:textId="77777777" w:rsidR="00D024B5" w:rsidRPr="00335397" w:rsidRDefault="00D024B5" w:rsidP="00D024B5">
      <w:pPr>
        <w:pBdr>
          <w:top w:val="single" w:sz="4" w:space="1" w:color="auto"/>
          <w:left w:val="single" w:sz="4" w:space="4" w:color="auto"/>
          <w:bottom w:val="single" w:sz="4" w:space="1" w:color="auto"/>
          <w:right w:val="single" w:sz="4" w:space="4" w:color="auto"/>
        </w:pBdr>
        <w:spacing w:after="120"/>
        <w:jc w:val="both"/>
        <w:rPr>
          <w:rFonts w:ascii="Arial" w:eastAsia="Aptos" w:hAnsi="Arial"/>
          <w:sz w:val="24"/>
          <w:lang w:val="es-MX"/>
        </w:rPr>
      </w:pPr>
      <w:r w:rsidRPr="00335397">
        <w:rPr>
          <w:rFonts w:ascii="Arial" w:eastAsia="Aptos" w:hAnsi="Arial"/>
          <w:sz w:val="24"/>
          <w:lang w:val="es-MX"/>
        </w:rPr>
        <w:t xml:space="preserve"> Atendiendo a la flexibilidad de la</w:t>
      </w:r>
      <w:r w:rsidRPr="00335397">
        <w:rPr>
          <w:rFonts w:ascii="Arial" w:eastAsia="Aptos" w:hAnsi="Arial"/>
          <w:b/>
          <w:bCs/>
          <w:sz w:val="24"/>
          <w:lang w:val="es-MX"/>
        </w:rPr>
        <w:t xml:space="preserve"> </w:t>
      </w:r>
      <w:r w:rsidRPr="00335397">
        <w:rPr>
          <w:rFonts w:ascii="Arial" w:eastAsia="Aptos" w:hAnsi="Arial"/>
          <w:sz w:val="24"/>
          <w:lang w:val="es-MX"/>
        </w:rPr>
        <w:t>programación, esta podrá ser modificada por el docente en cualquier momento, atendiendo a las distintas circunstancias que se den durante el curso académico.</w:t>
      </w:r>
    </w:p>
    <w:p w14:paraId="3EA464B0" w14:textId="77777777" w:rsidR="00D024B5" w:rsidRPr="00D024B5" w:rsidRDefault="00D024B5" w:rsidP="00D024B5">
      <w:pPr>
        <w:rPr>
          <w:lang w:val="es-MX"/>
        </w:rPr>
      </w:pPr>
    </w:p>
    <w:p w14:paraId="051BD8E8" w14:textId="77777777" w:rsidR="00C23D44" w:rsidRDefault="00C23D44" w:rsidP="00C23D44"/>
    <w:p w14:paraId="372C8036" w14:textId="26871AF6" w:rsidR="004A6263" w:rsidRPr="004A6263" w:rsidRDefault="004A6263" w:rsidP="004A6263"/>
    <w:sectPr w:rsidR="004A6263" w:rsidRPr="004A6263" w:rsidSect="00D32BFF">
      <w:headerReference w:type="default" r:id="rId12"/>
      <w:footerReference w:type="default" r:id="rId13"/>
      <w:headerReference w:type="first" r:id="rId14"/>
      <w:footerReference w:type="first" r:id="rId15"/>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CBD2E" w14:textId="77777777" w:rsidR="00976298" w:rsidRDefault="00976298" w:rsidP="00605551">
      <w:pPr>
        <w:spacing w:after="0" w:line="240" w:lineRule="auto"/>
      </w:pPr>
      <w:r>
        <w:separator/>
      </w:r>
    </w:p>
  </w:endnote>
  <w:endnote w:type="continuationSeparator" w:id="0">
    <w:p w14:paraId="6C5CA96B" w14:textId="77777777" w:rsidR="00976298" w:rsidRDefault="00976298"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02F4F532" w:rsidR="00CE5C5F" w:rsidRPr="006746EF" w:rsidRDefault="00CE5C5F" w:rsidP="00CE5C5F">
    <w:pPr>
      <w:pStyle w:val="Piedepgina"/>
      <w:jc w:val="both"/>
    </w:pPr>
    <w:r w:rsidRPr="006746EF">
      <w:rPr>
        <w:caps/>
        <w:noProof/>
        <w:color w:val="808080" w:themeColor="background1" w:themeShade="80"/>
        <w:sz w:val="20"/>
        <w:szCs w:val="20"/>
      </w:rPr>
      <mc:AlternateContent>
        <mc:Choice Requires="wps">
          <w:drawing>
            <wp:anchor distT="0" distB="0" distL="114300" distR="114300" simplePos="0" relativeHeight="25166233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852C7F" id="Conector recto 10"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5pt,-3.4pt" to="427.2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strokecolor="#156082 [3204]" strokeweight="3pt">
              <v:stroke joinstyle="miter"/>
            </v:line>
          </w:pict>
        </mc:Fallback>
      </mc:AlternateContent>
    </w:r>
    <w:r w:rsidR="00392EA2" w:rsidRPr="006746EF">
      <w:t>CF</w:t>
    </w:r>
    <w:r w:rsidR="003117F8">
      <w:t>GM Gestión Administrativa</w:t>
    </w:r>
    <w:r w:rsidRPr="006746EF">
      <w:tab/>
    </w:r>
    <w:r w:rsidR="007C66BA" w:rsidRPr="006746EF">
      <w:tab/>
    </w:r>
    <w:r w:rsidR="006746EF" w:rsidRPr="006746EF">
      <w:t>25</w:t>
    </w:r>
    <w:r w:rsidRPr="006746EF">
      <w:t>/</w:t>
    </w:r>
    <w:r w:rsidR="006746EF" w:rsidRPr="006746EF">
      <w:t>26</w:t>
    </w:r>
  </w:p>
  <w:p w14:paraId="7E31A3D9" w14:textId="3BE2A850" w:rsidR="00CE5C5F" w:rsidRDefault="00CE5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56D4F" w14:textId="77777777" w:rsidR="00976298" w:rsidRDefault="00976298" w:rsidP="00605551">
      <w:pPr>
        <w:spacing w:after="0" w:line="240" w:lineRule="auto"/>
      </w:pPr>
      <w:r>
        <w:separator/>
      </w:r>
    </w:p>
  </w:footnote>
  <w:footnote w:type="continuationSeparator" w:id="0">
    <w:p w14:paraId="350EADBB" w14:textId="77777777" w:rsidR="00976298" w:rsidRDefault="00976298"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2251A548" w:rsidR="00605551" w:rsidRPr="00605551" w:rsidRDefault="00605551" w:rsidP="00CE5C5F">
    <w:pPr>
      <w:pStyle w:val="Encabezado"/>
      <w:jc w:val="right"/>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1E111D" id="Conector recto 10"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pt,17.85pt" to="427.2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strokecolor="#156082 [3204]" strokeweight="3pt">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62" style="position:absolute;left:0;text-align:left;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6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6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65"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6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67"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 xml:space="preserve">IES MARÍA MOLINER                                </w:t>
    </w:r>
    <w:r w:rsidR="007C66BA">
      <w:t xml:space="preserve">                                                  </w:t>
    </w:r>
    <w:r w:rsidR="00CE5C5F">
      <w:t xml:space="preserve"> </w:t>
    </w:r>
    <w:r w:rsidR="00392EA2">
      <w:t xml:space="preserve">                           </w:t>
    </w:r>
    <w:r w:rsidR="006746EF">
      <w:t xml:space="preserve">     Digitalización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37CCE777" w14:textId="77777777" w:rsidTr="10534D20">
      <w:trPr>
        <w:trHeight w:val="300"/>
      </w:trPr>
      <w:tc>
        <w:tcPr>
          <w:tcW w:w="2830" w:type="dxa"/>
        </w:tcPr>
        <w:p w14:paraId="0E5CE125" w14:textId="24309D3B" w:rsidR="10534D20" w:rsidRDefault="10534D20" w:rsidP="10534D20">
          <w:pPr>
            <w:pStyle w:val="Encabezado"/>
            <w:ind w:left="-115"/>
          </w:pPr>
        </w:p>
      </w:tc>
      <w:tc>
        <w:tcPr>
          <w:tcW w:w="2830" w:type="dxa"/>
        </w:tcPr>
        <w:p w14:paraId="2A6423A1" w14:textId="3CAFC992" w:rsidR="10534D20" w:rsidRDefault="10534D20" w:rsidP="10534D20">
          <w:pPr>
            <w:pStyle w:val="Encabezado"/>
            <w:jc w:val="center"/>
          </w:pPr>
        </w:p>
      </w:tc>
      <w:tc>
        <w:tcPr>
          <w:tcW w:w="2830" w:type="dxa"/>
        </w:tcPr>
        <w:p w14:paraId="5E55D6E5" w14:textId="34B243F5" w:rsidR="10534D20" w:rsidRDefault="10534D20" w:rsidP="10534D20">
          <w:pPr>
            <w:pStyle w:val="Encabezado"/>
            <w:ind w:right="-115"/>
            <w:jc w:val="right"/>
          </w:pPr>
        </w:p>
      </w:tc>
    </w:tr>
  </w:tbl>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2C4D"/>
    <w:multiLevelType w:val="multilevel"/>
    <w:tmpl w:val="A94AF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70A70"/>
    <w:multiLevelType w:val="hybridMultilevel"/>
    <w:tmpl w:val="223EE976"/>
    <w:lvl w:ilvl="0" w:tplc="E716E978">
      <w:start w:val="1"/>
      <w:numFmt w:val="decimal"/>
      <w:lvlText w:val="%1."/>
      <w:lvlJc w:val="left"/>
      <w:pPr>
        <w:ind w:left="720" w:hanging="360"/>
      </w:pPr>
      <w:rPr>
        <w:rFonts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C636F2"/>
    <w:multiLevelType w:val="hybridMultilevel"/>
    <w:tmpl w:val="48F8A492"/>
    <w:styleLink w:val="Vietas"/>
    <w:lvl w:ilvl="0" w:tplc="0792EC7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32EAA66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5720FB9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4EC43E96">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8C2CD664">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71F439C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D0D290B0">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3B7A04EA">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DF8238BE">
      <w:start w:val="1"/>
      <w:numFmt w:val="bullet"/>
      <w:lvlText w:val="•"/>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03F7F0B"/>
    <w:multiLevelType w:val="multilevel"/>
    <w:tmpl w:val="4642C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402328"/>
    <w:multiLevelType w:val="hybridMultilevel"/>
    <w:tmpl w:val="2EC0D818"/>
    <w:lvl w:ilvl="0" w:tplc="920A1CC6">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8A244A1"/>
    <w:multiLevelType w:val="multilevel"/>
    <w:tmpl w:val="2126EF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B573CD"/>
    <w:multiLevelType w:val="multilevel"/>
    <w:tmpl w:val="E10C086A"/>
    <w:lvl w:ilvl="0">
      <w:start w:val="1"/>
      <w:numFmt w:val="decimal"/>
      <w:lvlText w:val="%1."/>
      <w:lvlJc w:val="left"/>
      <w:pPr>
        <w:ind w:left="720" w:hanging="360"/>
      </w:pPr>
      <w:rPr>
        <w:rFonts w:hint="default"/>
        <w:b/>
      </w:rPr>
    </w:lvl>
    <w:lvl w:ilvl="1">
      <w:start w:val="3"/>
      <w:numFmt w:val="decimal"/>
      <w:isLgl/>
      <w:lvlText w:val="%1.%2"/>
      <w:lvlJc w:val="left"/>
      <w:pPr>
        <w:ind w:left="1854" w:hanging="72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896" w:hanging="144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804" w:hanging="1800"/>
      </w:pPr>
      <w:rPr>
        <w:rFonts w:hint="default"/>
      </w:rPr>
    </w:lvl>
    <w:lvl w:ilvl="7">
      <w:start w:val="1"/>
      <w:numFmt w:val="decimal"/>
      <w:isLgl/>
      <w:lvlText w:val="%1.%2.%3.%4.%5.%6.%7.%8"/>
      <w:lvlJc w:val="left"/>
      <w:pPr>
        <w:ind w:left="7938" w:hanging="2160"/>
      </w:pPr>
      <w:rPr>
        <w:rFonts w:hint="default"/>
      </w:rPr>
    </w:lvl>
    <w:lvl w:ilvl="8">
      <w:start w:val="1"/>
      <w:numFmt w:val="decimal"/>
      <w:isLgl/>
      <w:lvlText w:val="%1.%2.%3.%4.%5.%6.%7.%8.%9"/>
      <w:lvlJc w:val="left"/>
      <w:pPr>
        <w:ind w:left="8712" w:hanging="2160"/>
      </w:pPr>
      <w:rPr>
        <w:rFonts w:hint="default"/>
      </w:rPr>
    </w:lvl>
  </w:abstractNum>
  <w:abstractNum w:abstractNumId="7" w15:restartNumberingAfterBreak="0">
    <w:nsid w:val="25061ABC"/>
    <w:multiLevelType w:val="hybridMultilevel"/>
    <w:tmpl w:val="24E6D7E8"/>
    <w:lvl w:ilvl="0" w:tplc="8B7A60C0">
      <w:start w:val="10"/>
      <w:numFmt w:val="decimal"/>
      <w:lvlText w:val="%1"/>
      <w:lvlJc w:val="left"/>
      <w:pPr>
        <w:ind w:left="458" w:hanging="360"/>
      </w:pPr>
      <w:rPr>
        <w:rFonts w:hint="default"/>
        <w:b/>
      </w:rPr>
    </w:lvl>
    <w:lvl w:ilvl="1" w:tplc="0C0A0019" w:tentative="1">
      <w:start w:val="1"/>
      <w:numFmt w:val="lowerLetter"/>
      <w:lvlText w:val="%2."/>
      <w:lvlJc w:val="left"/>
      <w:pPr>
        <w:ind w:left="1178" w:hanging="360"/>
      </w:pPr>
    </w:lvl>
    <w:lvl w:ilvl="2" w:tplc="0C0A001B" w:tentative="1">
      <w:start w:val="1"/>
      <w:numFmt w:val="lowerRoman"/>
      <w:lvlText w:val="%3."/>
      <w:lvlJc w:val="right"/>
      <w:pPr>
        <w:ind w:left="1898" w:hanging="180"/>
      </w:pPr>
    </w:lvl>
    <w:lvl w:ilvl="3" w:tplc="0C0A000F" w:tentative="1">
      <w:start w:val="1"/>
      <w:numFmt w:val="decimal"/>
      <w:lvlText w:val="%4."/>
      <w:lvlJc w:val="left"/>
      <w:pPr>
        <w:ind w:left="2618" w:hanging="360"/>
      </w:pPr>
    </w:lvl>
    <w:lvl w:ilvl="4" w:tplc="0C0A0019" w:tentative="1">
      <w:start w:val="1"/>
      <w:numFmt w:val="lowerLetter"/>
      <w:lvlText w:val="%5."/>
      <w:lvlJc w:val="left"/>
      <w:pPr>
        <w:ind w:left="3338" w:hanging="360"/>
      </w:pPr>
    </w:lvl>
    <w:lvl w:ilvl="5" w:tplc="0C0A001B" w:tentative="1">
      <w:start w:val="1"/>
      <w:numFmt w:val="lowerRoman"/>
      <w:lvlText w:val="%6."/>
      <w:lvlJc w:val="right"/>
      <w:pPr>
        <w:ind w:left="4058" w:hanging="180"/>
      </w:pPr>
    </w:lvl>
    <w:lvl w:ilvl="6" w:tplc="0C0A000F" w:tentative="1">
      <w:start w:val="1"/>
      <w:numFmt w:val="decimal"/>
      <w:lvlText w:val="%7."/>
      <w:lvlJc w:val="left"/>
      <w:pPr>
        <w:ind w:left="4778" w:hanging="360"/>
      </w:pPr>
    </w:lvl>
    <w:lvl w:ilvl="7" w:tplc="0C0A0019" w:tentative="1">
      <w:start w:val="1"/>
      <w:numFmt w:val="lowerLetter"/>
      <w:lvlText w:val="%8."/>
      <w:lvlJc w:val="left"/>
      <w:pPr>
        <w:ind w:left="5498" w:hanging="360"/>
      </w:pPr>
    </w:lvl>
    <w:lvl w:ilvl="8" w:tplc="0C0A001B" w:tentative="1">
      <w:start w:val="1"/>
      <w:numFmt w:val="lowerRoman"/>
      <w:lvlText w:val="%9."/>
      <w:lvlJc w:val="right"/>
      <w:pPr>
        <w:ind w:left="6218" w:hanging="180"/>
      </w:pPr>
    </w:lvl>
  </w:abstractNum>
  <w:abstractNum w:abstractNumId="8" w15:restartNumberingAfterBreak="0">
    <w:nsid w:val="2588034D"/>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F25D09"/>
    <w:multiLevelType w:val="multilevel"/>
    <w:tmpl w:val="EC82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AB297F"/>
    <w:multiLevelType w:val="hybridMultilevel"/>
    <w:tmpl w:val="A97EFBF2"/>
    <w:lvl w:ilvl="0" w:tplc="DEC83D9A">
      <w:start w:val="1"/>
      <w:numFmt w:val="decimal"/>
      <w:lvlText w:val="%1."/>
      <w:lvlJc w:val="left"/>
      <w:pPr>
        <w:ind w:left="720" w:hanging="360"/>
      </w:pPr>
      <w:rPr>
        <w:rFonts w:hint="default"/>
        <w:b/>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EAB0D2E"/>
    <w:multiLevelType w:val="multilevel"/>
    <w:tmpl w:val="8CF64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3B0BC8"/>
    <w:multiLevelType w:val="multilevel"/>
    <w:tmpl w:val="39806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DE6B24"/>
    <w:multiLevelType w:val="hybridMultilevel"/>
    <w:tmpl w:val="32DA57DA"/>
    <w:lvl w:ilvl="0" w:tplc="0C0A0017">
      <w:start w:val="1"/>
      <w:numFmt w:val="lowerLetter"/>
      <w:lvlText w:val="%1)"/>
      <w:lvlJc w:val="left"/>
      <w:pPr>
        <w:tabs>
          <w:tab w:val="num" w:pos="1428"/>
        </w:tabs>
        <w:ind w:left="1428" w:hanging="360"/>
      </w:pPr>
    </w:lvl>
    <w:lvl w:ilvl="1" w:tplc="0C0A0001">
      <w:start w:val="1"/>
      <w:numFmt w:val="bullet"/>
      <w:lvlText w:val=""/>
      <w:lvlJc w:val="left"/>
      <w:pPr>
        <w:tabs>
          <w:tab w:val="num" w:pos="2148"/>
        </w:tabs>
        <w:ind w:left="2148" w:hanging="360"/>
      </w:pPr>
      <w:rPr>
        <w:rFonts w:ascii="Symbol" w:hAnsi="Symbol" w:hint="default"/>
      </w:r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4" w15:restartNumberingAfterBreak="0">
    <w:nsid w:val="311F3298"/>
    <w:multiLevelType w:val="multilevel"/>
    <w:tmpl w:val="777A1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8379C2"/>
    <w:multiLevelType w:val="hybridMultilevel"/>
    <w:tmpl w:val="BB924B66"/>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8B2DFA"/>
    <w:multiLevelType w:val="hybridMultilevel"/>
    <w:tmpl w:val="48F8A492"/>
    <w:numStyleLink w:val="Vietas"/>
  </w:abstractNum>
  <w:abstractNum w:abstractNumId="17" w15:restartNumberingAfterBreak="0">
    <w:nsid w:val="3EAD2442"/>
    <w:multiLevelType w:val="multilevel"/>
    <w:tmpl w:val="443C3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555048"/>
    <w:multiLevelType w:val="hybridMultilevel"/>
    <w:tmpl w:val="3FB437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B774BB8"/>
    <w:multiLevelType w:val="hybridMultilevel"/>
    <w:tmpl w:val="2E783B16"/>
    <w:lvl w:ilvl="0" w:tplc="B3F2D6BE">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C842D19"/>
    <w:multiLevelType w:val="hybridMultilevel"/>
    <w:tmpl w:val="1B20F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0406248"/>
    <w:multiLevelType w:val="multilevel"/>
    <w:tmpl w:val="AD10E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2.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2E6480"/>
    <w:multiLevelType w:val="hybridMultilevel"/>
    <w:tmpl w:val="A65CC25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878398F"/>
    <w:multiLevelType w:val="multilevel"/>
    <w:tmpl w:val="BE44D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AF65CD"/>
    <w:multiLevelType w:val="multilevel"/>
    <w:tmpl w:val="749286CA"/>
    <w:lvl w:ilvl="0">
      <w:start w:val="2"/>
      <w:numFmt w:val="decimal"/>
      <w:lvlText w:val="%1."/>
      <w:lvlJc w:val="left"/>
      <w:pPr>
        <w:ind w:left="460" w:hanging="46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5" w15:restartNumberingAfterBreak="0">
    <w:nsid w:val="5FEC23C5"/>
    <w:multiLevelType w:val="hybridMultilevel"/>
    <w:tmpl w:val="A6126D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52D3259"/>
    <w:multiLevelType w:val="multilevel"/>
    <w:tmpl w:val="60145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D86CA3"/>
    <w:multiLevelType w:val="multilevel"/>
    <w:tmpl w:val="ECAE8E7E"/>
    <w:lvl w:ilvl="0">
      <w:start w:val="2"/>
      <w:numFmt w:val="decimal"/>
      <w:lvlText w:val="%1"/>
      <w:lvlJc w:val="left"/>
      <w:pPr>
        <w:ind w:left="380" w:hanging="38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8" w15:restartNumberingAfterBreak="0">
    <w:nsid w:val="66627A95"/>
    <w:multiLevelType w:val="multilevel"/>
    <w:tmpl w:val="0456C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2F16ED"/>
    <w:multiLevelType w:val="hybridMultilevel"/>
    <w:tmpl w:val="82A439F4"/>
    <w:lvl w:ilvl="0" w:tplc="39C22CAE">
      <w:start w:val="1"/>
      <w:numFmt w:val="decimal"/>
      <w:lvlText w:val="%1."/>
      <w:lvlJc w:val="left"/>
      <w:pPr>
        <w:ind w:left="720" w:hanging="360"/>
      </w:pPr>
      <w:rPr>
        <w:rFonts w:hint="default"/>
        <w:b/>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ECE7726"/>
    <w:multiLevelType w:val="hybridMultilevel"/>
    <w:tmpl w:val="F3AA850C"/>
    <w:lvl w:ilvl="0" w:tplc="A8E02886">
      <w:start w:val="1"/>
      <w:numFmt w:val="decimal"/>
      <w:lvlText w:val="%1."/>
      <w:lvlJc w:val="left"/>
      <w:pPr>
        <w:ind w:left="720" w:hanging="360"/>
      </w:pPr>
      <w:rPr>
        <w:rFonts w:hint="default"/>
        <w:b/>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11240846">
    <w:abstractNumId w:val="5"/>
  </w:num>
  <w:num w:numId="2" w16cid:durableId="2032804126">
    <w:abstractNumId w:val="8"/>
  </w:num>
  <w:num w:numId="3" w16cid:durableId="751045853">
    <w:abstractNumId w:val="21"/>
  </w:num>
  <w:num w:numId="4" w16cid:durableId="1460761956">
    <w:abstractNumId w:val="4"/>
  </w:num>
  <w:num w:numId="5" w16cid:durableId="2094817801">
    <w:abstractNumId w:val="6"/>
  </w:num>
  <w:num w:numId="6" w16cid:durableId="127433395">
    <w:abstractNumId w:val="23"/>
  </w:num>
  <w:num w:numId="7" w16cid:durableId="129251925">
    <w:abstractNumId w:val="3"/>
  </w:num>
  <w:num w:numId="8" w16cid:durableId="1205173970">
    <w:abstractNumId w:val="9"/>
  </w:num>
  <w:num w:numId="9" w16cid:durableId="1369329906">
    <w:abstractNumId w:val="0"/>
  </w:num>
  <w:num w:numId="10" w16cid:durableId="878669385">
    <w:abstractNumId w:val="26"/>
  </w:num>
  <w:num w:numId="11" w16cid:durableId="1376274376">
    <w:abstractNumId w:val="13"/>
  </w:num>
  <w:num w:numId="12" w16cid:durableId="1657609190">
    <w:abstractNumId w:val="18"/>
  </w:num>
  <w:num w:numId="13" w16cid:durableId="1963072386">
    <w:abstractNumId w:val="2"/>
  </w:num>
  <w:num w:numId="14" w16cid:durableId="2100448325">
    <w:abstractNumId w:val="25"/>
  </w:num>
  <w:num w:numId="15" w16cid:durableId="1203248735">
    <w:abstractNumId w:val="20"/>
  </w:num>
  <w:num w:numId="16" w16cid:durableId="2028408478">
    <w:abstractNumId w:val="16"/>
    <w:lvlOverride w:ilvl="0">
      <w:lvl w:ilvl="0" w:tplc="B866AC18">
        <w:start w:val="1"/>
        <w:numFmt w:val="bullet"/>
        <w:lvlText w:val="✓"/>
        <w:lvlJc w:val="left"/>
        <w:pPr>
          <w:ind w:left="11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4F21EBE">
        <w:start w:val="1"/>
        <w:numFmt w:val="bullet"/>
        <w:lvlText w:val="•"/>
        <w:lvlJc w:val="left"/>
        <w:pPr>
          <w:ind w:left="1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7100DCA">
        <w:start w:val="1"/>
        <w:numFmt w:val="bullet"/>
        <w:lvlText w:val="•"/>
        <w:lvlJc w:val="left"/>
        <w:pPr>
          <w:ind w:left="1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4EAA142">
        <w:start w:val="1"/>
        <w:numFmt w:val="bullet"/>
        <w:lvlText w:val="•"/>
        <w:lvlJc w:val="left"/>
        <w:pPr>
          <w:ind w:left="2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C54F794">
        <w:start w:val="1"/>
        <w:numFmt w:val="bullet"/>
        <w:lvlText w:val="•"/>
        <w:lvlJc w:val="left"/>
        <w:pPr>
          <w:ind w:left="28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9640F1E">
        <w:start w:val="1"/>
        <w:numFmt w:val="bullet"/>
        <w:lvlText w:val="•"/>
        <w:lvlJc w:val="left"/>
        <w:pPr>
          <w:ind w:left="34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532B10E">
        <w:start w:val="1"/>
        <w:numFmt w:val="bullet"/>
        <w:lvlText w:val="•"/>
        <w:lvlJc w:val="left"/>
        <w:pPr>
          <w:ind w:left="40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A72D07E">
        <w:start w:val="1"/>
        <w:numFmt w:val="bullet"/>
        <w:lvlText w:val="•"/>
        <w:lvlJc w:val="left"/>
        <w:pPr>
          <w:ind w:left="46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792643A">
        <w:start w:val="1"/>
        <w:numFmt w:val="bullet"/>
        <w:lvlText w:val="•"/>
        <w:lvlJc w:val="left"/>
        <w:pPr>
          <w:ind w:left="5273" w:hanging="19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1809666278">
    <w:abstractNumId w:val="19"/>
  </w:num>
  <w:num w:numId="18" w16cid:durableId="1069767175">
    <w:abstractNumId w:val="15"/>
  </w:num>
  <w:num w:numId="19" w16cid:durableId="1936791361">
    <w:abstractNumId w:val="27"/>
  </w:num>
  <w:num w:numId="20" w16cid:durableId="1257012190">
    <w:abstractNumId w:val="24"/>
  </w:num>
  <w:num w:numId="21" w16cid:durableId="1316954523">
    <w:abstractNumId w:val="1"/>
  </w:num>
  <w:num w:numId="22" w16cid:durableId="1960336152">
    <w:abstractNumId w:val="10"/>
  </w:num>
  <w:num w:numId="23" w16cid:durableId="276135564">
    <w:abstractNumId w:val="29"/>
  </w:num>
  <w:num w:numId="24" w16cid:durableId="2059091126">
    <w:abstractNumId w:val="30"/>
  </w:num>
  <w:num w:numId="25" w16cid:durableId="732702794">
    <w:abstractNumId w:val="22"/>
  </w:num>
  <w:num w:numId="26" w16cid:durableId="909313666">
    <w:abstractNumId w:val="12"/>
  </w:num>
  <w:num w:numId="27" w16cid:durableId="353305627">
    <w:abstractNumId w:val="28"/>
  </w:num>
  <w:num w:numId="28" w16cid:durableId="1743678409">
    <w:abstractNumId w:val="14"/>
  </w:num>
  <w:num w:numId="29" w16cid:durableId="1142847533">
    <w:abstractNumId w:val="11"/>
  </w:num>
  <w:num w:numId="30" w16cid:durableId="27344557">
    <w:abstractNumId w:val="17"/>
  </w:num>
  <w:num w:numId="31" w16cid:durableId="1935824646">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138D1"/>
    <w:rsid w:val="00043E04"/>
    <w:rsid w:val="00061F1A"/>
    <w:rsid w:val="0006458E"/>
    <w:rsid w:val="0007276D"/>
    <w:rsid w:val="00086001"/>
    <w:rsid w:val="000A3B6A"/>
    <w:rsid w:val="000B4313"/>
    <w:rsid w:val="000B61BD"/>
    <w:rsid w:val="000B715B"/>
    <w:rsid w:val="000D2D77"/>
    <w:rsid w:val="000E7E34"/>
    <w:rsid w:val="00147D58"/>
    <w:rsid w:val="001701B0"/>
    <w:rsid w:val="00175480"/>
    <w:rsid w:val="001924B3"/>
    <w:rsid w:val="00192D99"/>
    <w:rsid w:val="001D4836"/>
    <w:rsid w:val="001E143A"/>
    <w:rsid w:val="001E143D"/>
    <w:rsid w:val="001F71D1"/>
    <w:rsid w:val="002126A4"/>
    <w:rsid w:val="0021305B"/>
    <w:rsid w:val="0022325D"/>
    <w:rsid w:val="002256BB"/>
    <w:rsid w:val="002325E1"/>
    <w:rsid w:val="0023411D"/>
    <w:rsid w:val="0023493C"/>
    <w:rsid w:val="002406C7"/>
    <w:rsid w:val="00262232"/>
    <w:rsid w:val="002627DA"/>
    <w:rsid w:val="00270E7B"/>
    <w:rsid w:val="002763A2"/>
    <w:rsid w:val="00276539"/>
    <w:rsid w:val="002913C7"/>
    <w:rsid w:val="0029157C"/>
    <w:rsid w:val="002A4927"/>
    <w:rsid w:val="002C79F8"/>
    <w:rsid w:val="002C7B8F"/>
    <w:rsid w:val="002D2E5F"/>
    <w:rsid w:val="002D5A85"/>
    <w:rsid w:val="002E2BAF"/>
    <w:rsid w:val="002E4DE6"/>
    <w:rsid w:val="002F1359"/>
    <w:rsid w:val="003008F1"/>
    <w:rsid w:val="0030659C"/>
    <w:rsid w:val="003074C9"/>
    <w:rsid w:val="00307E95"/>
    <w:rsid w:val="003117F8"/>
    <w:rsid w:val="00315BD3"/>
    <w:rsid w:val="00317A9D"/>
    <w:rsid w:val="00327434"/>
    <w:rsid w:val="003403B6"/>
    <w:rsid w:val="003405E9"/>
    <w:rsid w:val="00343143"/>
    <w:rsid w:val="00351A96"/>
    <w:rsid w:val="00374292"/>
    <w:rsid w:val="00386E46"/>
    <w:rsid w:val="00391A77"/>
    <w:rsid w:val="00392EA2"/>
    <w:rsid w:val="003B537A"/>
    <w:rsid w:val="003C2298"/>
    <w:rsid w:val="003C7C90"/>
    <w:rsid w:val="003E6C47"/>
    <w:rsid w:val="003F33DA"/>
    <w:rsid w:val="00401E82"/>
    <w:rsid w:val="00430865"/>
    <w:rsid w:val="00442196"/>
    <w:rsid w:val="00442E18"/>
    <w:rsid w:val="00457993"/>
    <w:rsid w:val="004604F8"/>
    <w:rsid w:val="00467794"/>
    <w:rsid w:val="00472AE0"/>
    <w:rsid w:val="00482E53"/>
    <w:rsid w:val="004A6263"/>
    <w:rsid w:val="004C7ADB"/>
    <w:rsid w:val="004D521C"/>
    <w:rsid w:val="004F27E9"/>
    <w:rsid w:val="00503C7E"/>
    <w:rsid w:val="00516DAC"/>
    <w:rsid w:val="005324C6"/>
    <w:rsid w:val="0053455E"/>
    <w:rsid w:val="0054748A"/>
    <w:rsid w:val="00554FD2"/>
    <w:rsid w:val="005A55C5"/>
    <w:rsid w:val="005B1BA4"/>
    <w:rsid w:val="005B6463"/>
    <w:rsid w:val="005C3612"/>
    <w:rsid w:val="005D55E1"/>
    <w:rsid w:val="005E4A25"/>
    <w:rsid w:val="005E6938"/>
    <w:rsid w:val="00605551"/>
    <w:rsid w:val="00645CC1"/>
    <w:rsid w:val="006530F5"/>
    <w:rsid w:val="00654130"/>
    <w:rsid w:val="006746EF"/>
    <w:rsid w:val="00675C21"/>
    <w:rsid w:val="006849D3"/>
    <w:rsid w:val="006A2E11"/>
    <w:rsid w:val="006A76F7"/>
    <w:rsid w:val="006C4063"/>
    <w:rsid w:val="006C5243"/>
    <w:rsid w:val="006D2D71"/>
    <w:rsid w:val="006D2F96"/>
    <w:rsid w:val="006D452A"/>
    <w:rsid w:val="006E266C"/>
    <w:rsid w:val="006F00C6"/>
    <w:rsid w:val="006F191F"/>
    <w:rsid w:val="00751164"/>
    <w:rsid w:val="007737D1"/>
    <w:rsid w:val="00785425"/>
    <w:rsid w:val="00793050"/>
    <w:rsid w:val="0079485B"/>
    <w:rsid w:val="007B10E6"/>
    <w:rsid w:val="007B4EF7"/>
    <w:rsid w:val="007C66BA"/>
    <w:rsid w:val="007D40E8"/>
    <w:rsid w:val="008176C0"/>
    <w:rsid w:val="00822E39"/>
    <w:rsid w:val="00830685"/>
    <w:rsid w:val="00834A27"/>
    <w:rsid w:val="0085345D"/>
    <w:rsid w:val="00871C92"/>
    <w:rsid w:val="00877D02"/>
    <w:rsid w:val="00882C1C"/>
    <w:rsid w:val="008A5DB1"/>
    <w:rsid w:val="008D7874"/>
    <w:rsid w:val="008E595C"/>
    <w:rsid w:val="008E6F59"/>
    <w:rsid w:val="0093082F"/>
    <w:rsid w:val="00955E5B"/>
    <w:rsid w:val="00965F3A"/>
    <w:rsid w:val="0097128C"/>
    <w:rsid w:val="009734FA"/>
    <w:rsid w:val="00976298"/>
    <w:rsid w:val="00981AAE"/>
    <w:rsid w:val="009849FB"/>
    <w:rsid w:val="00987BEF"/>
    <w:rsid w:val="00993E9C"/>
    <w:rsid w:val="009B1157"/>
    <w:rsid w:val="009C420F"/>
    <w:rsid w:val="009C4D7B"/>
    <w:rsid w:val="009D3B5E"/>
    <w:rsid w:val="009D78CC"/>
    <w:rsid w:val="009E45B1"/>
    <w:rsid w:val="009E7AD1"/>
    <w:rsid w:val="00A019E0"/>
    <w:rsid w:val="00A23AD2"/>
    <w:rsid w:val="00A24631"/>
    <w:rsid w:val="00A33BAC"/>
    <w:rsid w:val="00A40136"/>
    <w:rsid w:val="00A52010"/>
    <w:rsid w:val="00A52545"/>
    <w:rsid w:val="00A6786E"/>
    <w:rsid w:val="00A73881"/>
    <w:rsid w:val="00A806DE"/>
    <w:rsid w:val="00A92941"/>
    <w:rsid w:val="00AA0FB4"/>
    <w:rsid w:val="00AA43F6"/>
    <w:rsid w:val="00AC4245"/>
    <w:rsid w:val="00AD52FB"/>
    <w:rsid w:val="00AE1531"/>
    <w:rsid w:val="00AE2C34"/>
    <w:rsid w:val="00AF6D9D"/>
    <w:rsid w:val="00AF7888"/>
    <w:rsid w:val="00B11DE3"/>
    <w:rsid w:val="00B1764C"/>
    <w:rsid w:val="00B31FEC"/>
    <w:rsid w:val="00B323B9"/>
    <w:rsid w:val="00B41547"/>
    <w:rsid w:val="00B45851"/>
    <w:rsid w:val="00B53B52"/>
    <w:rsid w:val="00B55E7D"/>
    <w:rsid w:val="00B70955"/>
    <w:rsid w:val="00B8511D"/>
    <w:rsid w:val="00B91566"/>
    <w:rsid w:val="00BC1540"/>
    <w:rsid w:val="00BC2FF1"/>
    <w:rsid w:val="00BD2534"/>
    <w:rsid w:val="00BD366F"/>
    <w:rsid w:val="00BE34B6"/>
    <w:rsid w:val="00BF27B7"/>
    <w:rsid w:val="00BF720A"/>
    <w:rsid w:val="00C02F4F"/>
    <w:rsid w:val="00C03257"/>
    <w:rsid w:val="00C14A13"/>
    <w:rsid w:val="00C23D44"/>
    <w:rsid w:val="00C26B73"/>
    <w:rsid w:val="00C60835"/>
    <w:rsid w:val="00C6152F"/>
    <w:rsid w:val="00C67014"/>
    <w:rsid w:val="00C96F57"/>
    <w:rsid w:val="00CA040F"/>
    <w:rsid w:val="00CA5A27"/>
    <w:rsid w:val="00CB27FC"/>
    <w:rsid w:val="00CB6110"/>
    <w:rsid w:val="00CD17E2"/>
    <w:rsid w:val="00CE1B9A"/>
    <w:rsid w:val="00CE5C5F"/>
    <w:rsid w:val="00CE5DFB"/>
    <w:rsid w:val="00CF0324"/>
    <w:rsid w:val="00CF733F"/>
    <w:rsid w:val="00D024B5"/>
    <w:rsid w:val="00D07E25"/>
    <w:rsid w:val="00D218C0"/>
    <w:rsid w:val="00D21BFD"/>
    <w:rsid w:val="00D32BFF"/>
    <w:rsid w:val="00D40570"/>
    <w:rsid w:val="00D44567"/>
    <w:rsid w:val="00D578D6"/>
    <w:rsid w:val="00D57ABA"/>
    <w:rsid w:val="00D612B5"/>
    <w:rsid w:val="00D67304"/>
    <w:rsid w:val="00DC5B54"/>
    <w:rsid w:val="00DD0D8B"/>
    <w:rsid w:val="00DD7257"/>
    <w:rsid w:val="00DE7814"/>
    <w:rsid w:val="00DF6A3C"/>
    <w:rsid w:val="00DF6C84"/>
    <w:rsid w:val="00E06462"/>
    <w:rsid w:val="00E11396"/>
    <w:rsid w:val="00E22D51"/>
    <w:rsid w:val="00E233EF"/>
    <w:rsid w:val="00E24DE8"/>
    <w:rsid w:val="00E2547A"/>
    <w:rsid w:val="00E36782"/>
    <w:rsid w:val="00E36D4B"/>
    <w:rsid w:val="00E41FAB"/>
    <w:rsid w:val="00E5022E"/>
    <w:rsid w:val="00E56D7D"/>
    <w:rsid w:val="00E76823"/>
    <w:rsid w:val="00E77D3E"/>
    <w:rsid w:val="00E81EB7"/>
    <w:rsid w:val="00E82389"/>
    <w:rsid w:val="00E84634"/>
    <w:rsid w:val="00EB00B4"/>
    <w:rsid w:val="00EB4884"/>
    <w:rsid w:val="00EB73DA"/>
    <w:rsid w:val="00EC5E46"/>
    <w:rsid w:val="00EE2E99"/>
    <w:rsid w:val="00EE3E78"/>
    <w:rsid w:val="00EF09CC"/>
    <w:rsid w:val="00F11372"/>
    <w:rsid w:val="00F51CEB"/>
    <w:rsid w:val="00F67EB1"/>
    <w:rsid w:val="00F81A9C"/>
    <w:rsid w:val="00F82CBA"/>
    <w:rsid w:val="00F83B36"/>
    <w:rsid w:val="00F942EB"/>
    <w:rsid w:val="00FA637B"/>
    <w:rsid w:val="00FA6578"/>
    <w:rsid w:val="00FB6D77"/>
    <w:rsid w:val="00FC69E6"/>
    <w:rsid w:val="00FD63B2"/>
    <w:rsid w:val="00FF1291"/>
    <w:rsid w:val="00FF6408"/>
    <w:rsid w:val="10534D20"/>
    <w:rsid w:val="1C9722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3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9E45B1"/>
    <w:rPr>
      <w:color w:val="605E5C"/>
      <w:shd w:val="clear" w:color="auto" w:fill="E1DFDD"/>
    </w:rPr>
  </w:style>
  <w:style w:type="numbering" w:customStyle="1" w:styleId="Vietas">
    <w:name w:val="Viñetas"/>
    <w:rsid w:val="00D024B5"/>
    <w:pPr>
      <w:numPr>
        <w:numId w:val="13"/>
      </w:numPr>
    </w:pPr>
  </w:style>
  <w:style w:type="character" w:customStyle="1" w:styleId="Ninguno">
    <w:name w:val="Ninguno"/>
    <w:rsid w:val="00D024B5"/>
  </w:style>
  <w:style w:type="paragraph" w:customStyle="1" w:styleId="Cuerpo">
    <w:name w:val="Cuerpo"/>
    <w:rsid w:val="00D024B5"/>
    <w:pPr>
      <w:pBdr>
        <w:top w:val="nil"/>
        <w:left w:val="nil"/>
        <w:bottom w:val="nil"/>
        <w:right w:val="nil"/>
        <w:between w:val="nil"/>
        <w:bar w:val="nil"/>
      </w:pBdr>
      <w:spacing w:before="160" w:after="0" w:line="240" w:lineRule="auto"/>
    </w:pPr>
    <w:rPr>
      <w:rFonts w:ascii="Helvetica Neue" w:eastAsia="Helvetica Neue" w:hAnsi="Helvetica Neue" w:cs="Helvetica Neue"/>
      <w:color w:val="000000"/>
      <w:kern w:val="0"/>
      <w:sz w:val="24"/>
      <w:szCs w:val="24"/>
      <w:bdr w:val="nil"/>
      <w:lang w:eastAsia="es-ES"/>
      <w14:ligatures w14:val="none"/>
    </w:rPr>
  </w:style>
  <w:style w:type="character" w:styleId="Textoennegrita">
    <w:name w:val="Strong"/>
    <w:basedOn w:val="Fuentedeprrafopredeter"/>
    <w:uiPriority w:val="22"/>
    <w:qFormat/>
    <w:rsid w:val="0053455E"/>
    <w:rPr>
      <w:b/>
      <w:bCs/>
    </w:rPr>
  </w:style>
  <w:style w:type="paragraph" w:styleId="NormalWeb">
    <w:name w:val="Normal (Web)"/>
    <w:basedOn w:val="Normal"/>
    <w:uiPriority w:val="99"/>
    <w:unhideWhenUsed/>
    <w:rsid w:val="00391A77"/>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table" w:styleId="Tablaconcuadrcula4-nfasis2">
    <w:name w:val="Grid Table 4 Accent 2"/>
    <w:basedOn w:val="Tablanormal"/>
    <w:uiPriority w:val="49"/>
    <w:rsid w:val="005A55C5"/>
    <w:pPr>
      <w:spacing w:after="0" w:line="240" w:lineRule="auto"/>
    </w:pPr>
    <w:tblPr>
      <w:tblStyleRowBandSize w:val="1"/>
      <w:tblStyleColBandSize w:val="1"/>
      <w:tblBorders>
        <w:top w:val="single" w:sz="4" w:space="0" w:color="F1A983" w:themeColor="accent2" w:themeTint="99"/>
        <w:left w:val="single" w:sz="4" w:space="0" w:color="F1A983" w:themeColor="accent2" w:themeTint="99"/>
        <w:bottom w:val="single" w:sz="4" w:space="0" w:color="F1A983" w:themeColor="accent2" w:themeTint="99"/>
        <w:right w:val="single" w:sz="4" w:space="0" w:color="F1A983" w:themeColor="accent2" w:themeTint="99"/>
        <w:insideH w:val="single" w:sz="4" w:space="0" w:color="F1A983" w:themeColor="accent2" w:themeTint="99"/>
        <w:insideV w:val="single" w:sz="4" w:space="0" w:color="F1A983" w:themeColor="accent2" w:themeTint="99"/>
      </w:tblBorders>
    </w:tblPr>
    <w:tblStylePr w:type="firstRow">
      <w:rPr>
        <w:b/>
        <w:bCs/>
        <w:color w:val="FFFFFF" w:themeColor="background1"/>
      </w:rPr>
      <w:tblPr/>
      <w:tcPr>
        <w:tcBorders>
          <w:top w:val="single" w:sz="4" w:space="0" w:color="E97132" w:themeColor="accent2"/>
          <w:left w:val="single" w:sz="4" w:space="0" w:color="E97132" w:themeColor="accent2"/>
          <w:bottom w:val="single" w:sz="4" w:space="0" w:color="E97132" w:themeColor="accent2"/>
          <w:right w:val="single" w:sz="4" w:space="0" w:color="E97132" w:themeColor="accent2"/>
          <w:insideH w:val="nil"/>
          <w:insideV w:val="nil"/>
        </w:tcBorders>
        <w:shd w:val="clear" w:color="auto" w:fill="E97132" w:themeFill="accent2"/>
      </w:tcPr>
    </w:tblStylePr>
    <w:tblStylePr w:type="lastRow">
      <w:rPr>
        <w:b/>
        <w:bCs/>
      </w:rPr>
      <w:tblPr/>
      <w:tcPr>
        <w:tcBorders>
          <w:top w:val="double" w:sz="4" w:space="0" w:color="E97132" w:themeColor="accent2"/>
        </w:tcBorders>
      </w:tcPr>
    </w:tblStylePr>
    <w:tblStylePr w:type="firstCol">
      <w:rPr>
        <w:b/>
        <w:bCs/>
      </w:rPr>
    </w:tblStylePr>
    <w:tblStylePr w:type="lastCol">
      <w:rPr>
        <w:b/>
        <w:bCs/>
      </w:rPr>
    </w:tblStylePr>
    <w:tblStylePr w:type="band1Vert">
      <w:tblPr/>
      <w:tcPr>
        <w:shd w:val="clear" w:color="auto" w:fill="FAE2D5" w:themeFill="accent2" w:themeFillTint="33"/>
      </w:tcPr>
    </w:tblStylePr>
    <w:tblStylePr w:type="band1Horz">
      <w:tblPr/>
      <w:tcPr>
        <w:shd w:val="clear" w:color="auto" w:fill="FAE2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600B2C4EE1E354C9F07FDBC88CC7EE4" ma:contentTypeVersion="14" ma:contentTypeDescription="Crear nuevo documento." ma:contentTypeScope="" ma:versionID="c9da4bfe460c7b9f4f130fe6f4d1c9b0">
  <xsd:schema xmlns:xsd="http://www.w3.org/2001/XMLSchema" xmlns:xs="http://www.w3.org/2001/XMLSchema" xmlns:p="http://schemas.microsoft.com/office/2006/metadata/properties" xmlns:ns2="199e3da1-bd09-45dc-985b-b7f4039ff138" xmlns:ns3="b80c7e39-227c-4964-8e80-e599d3b04866" targetNamespace="http://schemas.microsoft.com/office/2006/metadata/properties" ma:root="true" ma:fieldsID="2876538b62adf825ac0e8eaba90f9915" ns2:_="" ns3:_="">
    <xsd:import namespace="199e3da1-bd09-45dc-985b-b7f4039ff138"/>
    <xsd:import namespace="b80c7e39-227c-4964-8e80-e599d3b048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e3da1-bd09-45dc-985b-b7f4039ff1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0c7e39-227c-4964-8e80-e599d3b04866"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5941354f-fdb1-42b6-ae0c-357b47c7a30c}" ma:internalName="TaxCatchAll" ma:showField="CatchAllData" ma:web="b80c7e39-227c-4964-8e80-e599d3b048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9e3da1-bd09-45dc-985b-b7f4039ff138">
      <Terms xmlns="http://schemas.microsoft.com/office/infopath/2007/PartnerControls"/>
    </lcf76f155ced4ddcb4097134ff3c332f>
    <TaxCatchAll xmlns="b80c7e39-227c-4964-8e80-e599d3b0486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04D75-0275-40F1-8877-BD212B6E01F8}">
  <ds:schemaRefs>
    <ds:schemaRef ds:uri="http://schemas.microsoft.com/sharepoint/v3/contenttype/forms"/>
  </ds:schemaRefs>
</ds:datastoreItem>
</file>

<file path=customXml/itemProps2.xml><?xml version="1.0" encoding="utf-8"?>
<ds:datastoreItem xmlns:ds="http://schemas.openxmlformats.org/officeDocument/2006/customXml" ds:itemID="{7E9C4618-0118-4CA9-B3E3-486017C28BBD}"/>
</file>

<file path=customXml/itemProps3.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13</Pages>
  <Words>2239</Words>
  <Characters>12320</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PROGRAMACIÓN DIDÁCTICA</vt:lpstr>
    </vt:vector>
  </TitlesOfParts>
  <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Criterios de evaluación</dc:title>
  <dc:subject>Técnico en Gestión Administrativa</dc:subject>
  <dc:creator>DAVID MORENO HUERTAS</dc:creator>
  <cp:keywords/>
  <dc:description/>
  <cp:lastModifiedBy>david moreno</cp:lastModifiedBy>
  <cp:revision>61</cp:revision>
  <dcterms:created xsi:type="dcterms:W3CDTF">2025-10-13T16:13:00Z</dcterms:created>
  <dcterms:modified xsi:type="dcterms:W3CDTF">2025-11-27T09:02:00Z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0x0101007600B2C4EE1E354C9F07FDBC88CC7EE4</vt:lpwstr>
  </property>
</Properties>
</file>